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7A" w:rsidRPr="003D7385" w:rsidRDefault="00682A7A" w:rsidP="00682A7A">
      <w:pPr>
        <w:rPr>
          <w:rFonts w:ascii="Arial Narrow" w:hAnsi="Arial Narrow" w:cs="Charcoal CY"/>
        </w:rPr>
      </w:pPr>
      <w:r>
        <w:rPr>
          <w:rFonts w:ascii="Arial Narrow" w:hAnsi="Arial Narrow" w:cs="Charcoal CY"/>
          <w:noProof/>
        </w:rPr>
        <w:drawing>
          <wp:inline distT="0" distB="0" distL="0" distR="0">
            <wp:extent cx="676275" cy="762000"/>
            <wp:effectExtent l="19050" t="0" r="9525" b="0"/>
            <wp:docPr id="1" name="Рисунок 1" descr="дачн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ачн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A7A" w:rsidRDefault="00682A7A" w:rsidP="00682A7A">
      <w:pPr>
        <w:outlineLvl w:val="0"/>
        <w:rPr>
          <w:b/>
          <w:spacing w:val="40"/>
          <w:kern w:val="32"/>
        </w:rPr>
      </w:pPr>
      <w:r>
        <w:rPr>
          <w:b/>
          <w:spacing w:val="40"/>
          <w:kern w:val="32"/>
        </w:rPr>
        <w:t>ИЗБИРАТЕЛЬНАЯ КОМИССИЯ</w:t>
      </w:r>
    </w:p>
    <w:p w:rsidR="00682A7A" w:rsidRPr="007E4A82" w:rsidRDefault="00682A7A" w:rsidP="00682A7A">
      <w:pPr>
        <w:outlineLvl w:val="0"/>
        <w:rPr>
          <w:b/>
          <w:spacing w:val="40"/>
          <w:kern w:val="32"/>
        </w:rPr>
      </w:pPr>
      <w:r w:rsidRPr="007E4A82">
        <w:rPr>
          <w:b/>
          <w:spacing w:val="40"/>
          <w:kern w:val="32"/>
        </w:rPr>
        <w:t xml:space="preserve">МУНИЦИПАЛЬНОГО ОБРАЗОВАНИЯ </w:t>
      </w:r>
    </w:p>
    <w:p w:rsidR="00682A7A" w:rsidRDefault="00682A7A" w:rsidP="00682A7A">
      <w:pPr>
        <w:outlineLvl w:val="0"/>
        <w:rPr>
          <w:b/>
          <w:spacing w:val="40"/>
          <w:kern w:val="32"/>
        </w:rPr>
      </w:pPr>
      <w:r w:rsidRPr="007E4A82">
        <w:rPr>
          <w:b/>
          <w:spacing w:val="40"/>
          <w:kern w:val="32"/>
        </w:rPr>
        <w:t xml:space="preserve">МУНИЦИПАЛЬНЫЙ ОКРУГ </w:t>
      </w:r>
      <w:proofErr w:type="gramStart"/>
      <w:r w:rsidRPr="007E4A82">
        <w:rPr>
          <w:b/>
          <w:spacing w:val="40"/>
          <w:kern w:val="32"/>
        </w:rPr>
        <w:t>ДАЧНОЕ</w:t>
      </w:r>
      <w:proofErr w:type="gramEnd"/>
    </w:p>
    <w:p w:rsidR="00682A7A" w:rsidRDefault="008C4F16" w:rsidP="00682A7A">
      <w:pPr>
        <w:rPr>
          <w:sz w:val="16"/>
          <w:szCs w:val="16"/>
        </w:rPr>
      </w:pPr>
      <w:r w:rsidRPr="008C4F16">
        <w:rPr>
          <w:noProof/>
          <w:lang w:eastAsia="hi-IN" w:bidi="hi-IN"/>
        </w:rPr>
        <w:pict>
          <v:line id="Line 2" o:spid="_x0000_s1026" style="position:absolute;left:0;text-align:left;z-index:251660288;visibility:visible" from="-4.2pt,4.85pt" to="511.0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ZgNGgIAADQEAAAOAAAAZHJzL2Uyb0RvYy54bWysU8GO2jAQvVfqP1i+QxIILBsRVlUCvWy7&#10;SLv9AGM7xKpjW7YhoKr/3rEhiG0vVdUcnLFn5vnNzPPy6dRJdOTWCa1KnI1TjLiimgm1L/G3t81o&#10;gZHzRDEiteIlPnOHn1YfPyx7U/CJbrVk3CIAUa7oTYlb702RJI62vCNurA1X4Gy07YiHrd0nzJIe&#10;0DuZTNJ0nvTaMmM15c7BaX1x4lXEbxpO/UvTOO6RLDFw83G1cd2FNVktSbG3xLSCXmmQf2DREaHg&#10;0htUTTxBByv+gOoEtdrpxo+p7hLdNILyWANUk6W/VfPaEsNjLdAcZ25tcv8Pln49bi0SrMQTjBTp&#10;YETPQnE0CZ3pjSsgoFJbG2qjJ/VqnjX97pDSVUvUnkeGb2cDaVnISN6lhI0zgL/rv2gGMeTgdWzT&#10;qbFdgIQGoFOcxvk2DX7yiMLhfJZP5w8zjOjgS0gxJBrr/GeuOxSMEkvgHIHJ8dn5QIQUQ0i4R+mN&#10;kDIOWyrUl3i6yFLQA+0MlM52MiY7LQULgSHF2f2ukhYdSZBO/GKF4LkPs/qgWARuOWHrq+2JkBcb&#10;iEgV8KAsoHa1Ltr48Zg+rhfrRT7KJ/P1KE/revRpU+Wj+SZ7mNXTuqrq7GegluVFKxjjKrAbdJrl&#10;f6eD64u5KOym1FtLkvfosXdAdvhH0nGuYZQXUew0O2/tMG+QZgy+PqOg/fs92PePffULAAD//wMA&#10;UEsDBBQABgAIAAAAIQALL3FU2gAAAAcBAAAPAAAAZHJzL2Rvd25yZXYueG1sTI5NbsIwEIX3lXoH&#10;ayp1BzYRaiGNgwAJVajdAD3AEA9JRDyOYgPJ7Wu6Kcv3o/e+bNHbRlyp87VjDZOxAkFcOFNzqeHn&#10;sBnNQPiAbLBxTBoG8rDIn58yTI278Y6u+1CKOMI+RQ1VCG0qpS8qsujHriWO2cl1FkOUXSlNh7c4&#10;bhuZKPUmLdYcHypsaV1Rcd5frIZwVp9fK9wMS3vahnI+FHa7/tb69aVffoAI1If/MtzxIzrkkeno&#10;Lmy8aDSMZtPY1DB/B3GPVZJMQBz/DJln8pE//wUAAP//AwBQSwECLQAUAAYACAAAACEAtoM4kv4A&#10;AADhAQAAEwAAAAAAAAAAAAAAAAAAAAAAW0NvbnRlbnRfVHlwZXNdLnhtbFBLAQItABQABgAIAAAA&#10;IQA4/SH/1gAAAJQBAAALAAAAAAAAAAAAAAAAAC8BAABfcmVscy8ucmVsc1BLAQItABQABgAIAAAA&#10;IQD3DZgNGgIAADQEAAAOAAAAAAAAAAAAAAAAAC4CAABkcnMvZTJvRG9jLnhtbFBLAQItABQABgAI&#10;AAAAIQALL3FU2gAAAAcBAAAPAAAAAAAAAAAAAAAAAHQEAABkcnMvZG93bnJldi54bWxQSwUGAAAA&#10;AAQABADzAAAAewUAAAAA&#10;" strokeweight="3pt">
            <v:stroke linestyle="thinThin"/>
          </v:line>
        </w:pict>
      </w:r>
    </w:p>
    <w:p w:rsidR="00682A7A" w:rsidRDefault="00682A7A" w:rsidP="00682A7A">
      <w:pPr>
        <w:rPr>
          <w:kern w:val="16"/>
          <w:sz w:val="18"/>
          <w:szCs w:val="18"/>
        </w:rPr>
      </w:pPr>
      <w:r w:rsidRPr="00D60D80">
        <w:rPr>
          <w:kern w:val="16"/>
          <w:sz w:val="18"/>
          <w:szCs w:val="18"/>
        </w:rPr>
        <w:t xml:space="preserve">пр. Ветеранов, д. 69, Санкт-Петербург, 198255, </w:t>
      </w:r>
      <w:r w:rsidRPr="00474F96">
        <w:rPr>
          <w:kern w:val="16"/>
          <w:sz w:val="18"/>
          <w:szCs w:val="18"/>
        </w:rPr>
        <w:t>тел./факс (812) 752-92-83, 752-94-19</w:t>
      </w:r>
      <w:r w:rsidRPr="00017D4A">
        <w:rPr>
          <w:kern w:val="16"/>
          <w:sz w:val="18"/>
          <w:szCs w:val="18"/>
        </w:rPr>
        <w:t xml:space="preserve">, </w:t>
      </w:r>
    </w:p>
    <w:p w:rsidR="00682A7A" w:rsidRPr="006A2955" w:rsidRDefault="00682A7A" w:rsidP="00682A7A">
      <w:pPr>
        <w:rPr>
          <w:sz w:val="16"/>
          <w:szCs w:val="16"/>
          <w:lang w:val="en-US"/>
        </w:rPr>
      </w:pPr>
      <w:r>
        <w:rPr>
          <w:kern w:val="16"/>
          <w:sz w:val="18"/>
          <w:szCs w:val="18"/>
          <w:lang w:val="en-US"/>
        </w:rPr>
        <w:t>E</w:t>
      </w:r>
      <w:r w:rsidRPr="006A2955">
        <w:rPr>
          <w:kern w:val="16"/>
          <w:sz w:val="18"/>
          <w:szCs w:val="18"/>
          <w:lang w:val="en-US"/>
        </w:rPr>
        <w:t>-</w:t>
      </w:r>
      <w:r w:rsidRPr="00D60D80">
        <w:rPr>
          <w:kern w:val="16"/>
          <w:sz w:val="18"/>
          <w:szCs w:val="18"/>
          <w:lang w:val="en-US"/>
        </w:rPr>
        <w:t>mail</w:t>
      </w:r>
      <w:r w:rsidRPr="006A2955">
        <w:rPr>
          <w:kern w:val="16"/>
          <w:sz w:val="18"/>
          <w:szCs w:val="18"/>
          <w:lang w:val="en-US"/>
        </w:rPr>
        <w:t xml:space="preserve">: </w:t>
      </w:r>
      <w:hyperlink r:id="rId6" w:history="1">
        <w:r w:rsidRPr="00D60D80">
          <w:rPr>
            <w:rStyle w:val="a4"/>
            <w:kern w:val="16"/>
            <w:sz w:val="18"/>
            <w:szCs w:val="18"/>
            <w:lang w:val="en-US"/>
          </w:rPr>
          <w:t>mo</w:t>
        </w:r>
        <w:r w:rsidRPr="006A2955">
          <w:rPr>
            <w:rStyle w:val="a4"/>
            <w:kern w:val="16"/>
            <w:sz w:val="18"/>
            <w:szCs w:val="18"/>
            <w:lang w:val="en-US"/>
          </w:rPr>
          <w:t>_</w:t>
        </w:r>
        <w:r w:rsidRPr="00D60D80">
          <w:rPr>
            <w:rStyle w:val="a4"/>
            <w:kern w:val="16"/>
            <w:sz w:val="18"/>
            <w:szCs w:val="18"/>
            <w:lang w:val="en-US"/>
          </w:rPr>
          <w:t>dachnoe</w:t>
        </w:r>
        <w:r w:rsidRPr="006A2955">
          <w:rPr>
            <w:rStyle w:val="a4"/>
            <w:kern w:val="16"/>
            <w:sz w:val="18"/>
            <w:szCs w:val="18"/>
            <w:lang w:val="en-US"/>
          </w:rPr>
          <w:t>27@</w:t>
        </w:r>
        <w:r w:rsidRPr="00D60D80">
          <w:rPr>
            <w:rStyle w:val="a4"/>
            <w:kern w:val="16"/>
            <w:sz w:val="18"/>
            <w:szCs w:val="18"/>
            <w:lang w:val="en-US"/>
          </w:rPr>
          <w:t>mail</w:t>
        </w:r>
        <w:r w:rsidRPr="006A2955">
          <w:rPr>
            <w:rStyle w:val="a4"/>
            <w:kern w:val="16"/>
            <w:sz w:val="18"/>
            <w:szCs w:val="18"/>
            <w:lang w:val="en-US"/>
          </w:rPr>
          <w:t>.</w:t>
        </w:r>
        <w:r w:rsidRPr="00D60D80">
          <w:rPr>
            <w:rStyle w:val="a4"/>
            <w:kern w:val="16"/>
            <w:sz w:val="18"/>
            <w:szCs w:val="18"/>
            <w:lang w:val="en-US"/>
          </w:rPr>
          <w:t>ru</w:t>
        </w:r>
      </w:hyperlink>
      <w:r w:rsidRPr="006A2955">
        <w:rPr>
          <w:kern w:val="16"/>
          <w:sz w:val="18"/>
          <w:szCs w:val="18"/>
          <w:lang w:val="en-US"/>
        </w:rPr>
        <w:t xml:space="preserve">, </w:t>
      </w:r>
      <w:r w:rsidRPr="0046290E">
        <w:rPr>
          <w:sz w:val="18"/>
          <w:szCs w:val="18"/>
          <w:lang w:val="en-US"/>
        </w:rPr>
        <w:t>http://www.dachnoe.ru</w:t>
      </w:r>
    </w:p>
    <w:p w:rsidR="00682A7A" w:rsidRPr="00B92AB7" w:rsidRDefault="00682A7A" w:rsidP="00682A7A">
      <w:pPr>
        <w:rPr>
          <w:kern w:val="16"/>
          <w:sz w:val="18"/>
          <w:szCs w:val="18"/>
        </w:rPr>
      </w:pPr>
      <w:r w:rsidRPr="00474F96">
        <w:rPr>
          <w:kern w:val="16"/>
          <w:sz w:val="18"/>
          <w:szCs w:val="18"/>
        </w:rPr>
        <w:t>ОГРН</w:t>
      </w:r>
      <w:r w:rsidRPr="00B92AB7">
        <w:rPr>
          <w:kern w:val="16"/>
          <w:sz w:val="18"/>
          <w:szCs w:val="18"/>
        </w:rPr>
        <w:t xml:space="preserve"> </w:t>
      </w:r>
      <w:r w:rsidRPr="00B92AB7">
        <w:rPr>
          <w:sz w:val="18"/>
          <w:szCs w:val="18"/>
        </w:rPr>
        <w:t>10</w:t>
      </w:r>
      <w:r>
        <w:rPr>
          <w:sz w:val="18"/>
          <w:szCs w:val="18"/>
        </w:rPr>
        <w:t>47808003110</w:t>
      </w:r>
      <w:r w:rsidRPr="00B92AB7">
        <w:rPr>
          <w:kern w:val="16"/>
          <w:sz w:val="18"/>
          <w:szCs w:val="18"/>
        </w:rPr>
        <w:t xml:space="preserve">, </w:t>
      </w:r>
      <w:r w:rsidRPr="00474F96">
        <w:rPr>
          <w:kern w:val="16"/>
          <w:sz w:val="18"/>
          <w:szCs w:val="18"/>
        </w:rPr>
        <w:t>ИНН</w:t>
      </w:r>
      <w:r w:rsidRPr="00B92AB7">
        <w:rPr>
          <w:kern w:val="16"/>
          <w:sz w:val="18"/>
          <w:szCs w:val="18"/>
        </w:rPr>
        <w:t xml:space="preserve"> </w:t>
      </w:r>
      <w:r w:rsidRPr="00B92AB7">
        <w:rPr>
          <w:sz w:val="18"/>
          <w:szCs w:val="18"/>
        </w:rPr>
        <w:t>78051</w:t>
      </w:r>
      <w:r>
        <w:rPr>
          <w:sz w:val="18"/>
          <w:szCs w:val="18"/>
        </w:rPr>
        <w:t>51319</w:t>
      </w:r>
      <w:r w:rsidRPr="00B92AB7">
        <w:rPr>
          <w:kern w:val="16"/>
          <w:sz w:val="18"/>
          <w:szCs w:val="18"/>
        </w:rPr>
        <w:t xml:space="preserve">, </w:t>
      </w:r>
      <w:r w:rsidRPr="00474F96">
        <w:rPr>
          <w:kern w:val="16"/>
          <w:sz w:val="18"/>
          <w:szCs w:val="18"/>
        </w:rPr>
        <w:t>КПП</w:t>
      </w:r>
      <w:r w:rsidRPr="00B92AB7">
        <w:rPr>
          <w:kern w:val="16"/>
          <w:sz w:val="18"/>
          <w:szCs w:val="18"/>
        </w:rPr>
        <w:t xml:space="preserve"> </w:t>
      </w:r>
      <w:r w:rsidRPr="00B92AB7">
        <w:rPr>
          <w:sz w:val="18"/>
          <w:szCs w:val="18"/>
        </w:rPr>
        <w:t>780501001</w:t>
      </w:r>
    </w:p>
    <w:p w:rsidR="00682A7A" w:rsidRDefault="00682A7A" w:rsidP="00682A7A">
      <w:pPr>
        <w:pStyle w:val="a3"/>
        <w:widowControl/>
        <w:jc w:val="center"/>
        <w:rPr>
          <w:b/>
          <w:bCs/>
          <w:caps/>
          <w:spacing w:val="40"/>
          <w:sz w:val="28"/>
          <w:szCs w:val="28"/>
        </w:rPr>
      </w:pPr>
    </w:p>
    <w:p w:rsidR="00682A7A" w:rsidRPr="006A37EF" w:rsidRDefault="00682A7A" w:rsidP="00682A7A">
      <w:pPr>
        <w:pStyle w:val="a3"/>
        <w:widowControl/>
        <w:jc w:val="center"/>
        <w:rPr>
          <w:b/>
          <w:bCs/>
          <w:caps/>
          <w:spacing w:val="40"/>
          <w:sz w:val="28"/>
          <w:szCs w:val="28"/>
        </w:rPr>
      </w:pPr>
      <w:r w:rsidRPr="006A37EF">
        <w:rPr>
          <w:b/>
          <w:bCs/>
          <w:caps/>
          <w:spacing w:val="40"/>
          <w:sz w:val="28"/>
          <w:szCs w:val="28"/>
        </w:rPr>
        <w:t>Решение</w:t>
      </w:r>
    </w:p>
    <w:p w:rsidR="00682A7A" w:rsidRPr="006A37EF" w:rsidRDefault="00682A7A" w:rsidP="00682A7A">
      <w:pPr>
        <w:pStyle w:val="a3"/>
        <w:widowControl/>
        <w:jc w:val="center"/>
        <w:rPr>
          <w:b/>
          <w:bCs/>
          <w:w w:val="114"/>
          <w:sz w:val="28"/>
          <w:szCs w:val="28"/>
        </w:rPr>
      </w:pPr>
    </w:p>
    <w:p w:rsidR="00682A7A" w:rsidRPr="001366D6" w:rsidRDefault="00682A7A" w:rsidP="00682A7A">
      <w:pPr>
        <w:tabs>
          <w:tab w:val="left" w:pos="8505"/>
        </w:tabs>
        <w:autoSpaceDE w:val="0"/>
        <w:autoSpaceDN w:val="0"/>
        <w:jc w:val="left"/>
        <w:rPr>
          <w:b/>
          <w:sz w:val="24"/>
        </w:rPr>
      </w:pPr>
      <w:r w:rsidRPr="001366D6">
        <w:rPr>
          <w:b/>
          <w:sz w:val="24"/>
        </w:rPr>
        <w:t>20 июня  2019 г.</w:t>
      </w:r>
      <w:r w:rsidRPr="001366D6">
        <w:rPr>
          <w:b/>
          <w:sz w:val="24"/>
        </w:rPr>
        <w:tab/>
        <w:t xml:space="preserve">№ </w:t>
      </w:r>
      <w:r>
        <w:rPr>
          <w:b/>
          <w:sz w:val="24"/>
        </w:rPr>
        <w:t>2-15</w:t>
      </w:r>
    </w:p>
    <w:p w:rsidR="00682A7A" w:rsidRDefault="00682A7A" w:rsidP="00682A7A">
      <w:pPr>
        <w:tabs>
          <w:tab w:val="left" w:pos="8505"/>
        </w:tabs>
        <w:autoSpaceDE w:val="0"/>
        <w:autoSpaceDN w:val="0"/>
        <w:jc w:val="left"/>
        <w:rPr>
          <w:b/>
          <w:szCs w:val="28"/>
        </w:rPr>
      </w:pPr>
    </w:p>
    <w:p w:rsidR="00441EA0" w:rsidRPr="00682A7A" w:rsidRDefault="00441EA0" w:rsidP="00441EA0">
      <w:pPr>
        <w:rPr>
          <w:b/>
        </w:rPr>
      </w:pPr>
      <w:r w:rsidRPr="00682A7A">
        <w:rPr>
          <w:b/>
        </w:rPr>
        <w:t>Об образовании группы для контроля</w:t>
      </w:r>
    </w:p>
    <w:p w:rsidR="00441EA0" w:rsidRPr="006A37EF" w:rsidRDefault="00441EA0" w:rsidP="00441EA0">
      <w:pPr>
        <w:tabs>
          <w:tab w:val="left" w:pos="8505"/>
        </w:tabs>
        <w:autoSpaceDE w:val="0"/>
        <w:autoSpaceDN w:val="0"/>
        <w:rPr>
          <w:b/>
          <w:szCs w:val="28"/>
        </w:rPr>
      </w:pPr>
      <w:r w:rsidRPr="00682A7A">
        <w:rPr>
          <w:b/>
        </w:rPr>
        <w:t>за использованием ГАС «Выборы»</w:t>
      </w:r>
    </w:p>
    <w:tbl>
      <w:tblPr>
        <w:tblW w:w="0" w:type="auto"/>
        <w:tblLook w:val="04A0"/>
      </w:tblPr>
      <w:tblGrid>
        <w:gridCol w:w="4785"/>
        <w:gridCol w:w="4785"/>
      </w:tblGrid>
      <w:tr w:rsidR="00682A7A" w:rsidRPr="00AE30E6" w:rsidTr="001174AF">
        <w:tc>
          <w:tcPr>
            <w:tcW w:w="4785" w:type="dxa"/>
          </w:tcPr>
          <w:p w:rsidR="00682A7A" w:rsidRPr="00682A7A" w:rsidRDefault="00682A7A" w:rsidP="00441EA0">
            <w:pPr>
              <w:jc w:val="left"/>
              <w:rPr>
                <w:b/>
              </w:rPr>
            </w:pPr>
          </w:p>
          <w:p w:rsidR="00682A7A" w:rsidRPr="00682A7A" w:rsidRDefault="00682A7A" w:rsidP="00682A7A">
            <w:pPr>
              <w:rPr>
                <w:b/>
              </w:rPr>
            </w:pPr>
          </w:p>
        </w:tc>
        <w:tc>
          <w:tcPr>
            <w:tcW w:w="4785" w:type="dxa"/>
            <w:hideMark/>
          </w:tcPr>
          <w:p w:rsidR="00682A7A" w:rsidRPr="00682A7A" w:rsidRDefault="00682A7A" w:rsidP="00682A7A">
            <w:pPr>
              <w:rPr>
                <w:b/>
              </w:rPr>
            </w:pPr>
          </w:p>
        </w:tc>
      </w:tr>
    </w:tbl>
    <w:p w:rsidR="00682A7A" w:rsidRDefault="00682A7A" w:rsidP="00682A7A">
      <w:pPr>
        <w:pStyle w:val="a7"/>
      </w:pPr>
      <w:r w:rsidRPr="00AE30E6">
        <w:tab/>
        <w:t xml:space="preserve">В соответствии с пунктом 3 статьи 74 Федерального закона «Об основных гарантиях избирательных прав и права на участие в референдуме граждан Российской Федерации», пунктом 1 статьи 23 Федерального Закона «О Государственной автоматизированной системе Российской Федерации «Выборы», пунктом 2 статьи 60 Закона Санкт-Петербурга «О выборах депутатов муниципальных советов внутригородских муниципальных образований Санкт-Петербурга» избирательная комиссия </w:t>
      </w:r>
      <w:r>
        <w:t>М</w:t>
      </w:r>
      <w:r w:rsidRPr="00AE30E6">
        <w:t>униципально</w:t>
      </w:r>
      <w:r>
        <w:t>го образования Муниципальный округ Дачное</w:t>
      </w:r>
    </w:p>
    <w:p w:rsidR="00682A7A" w:rsidRDefault="00682A7A" w:rsidP="00682A7A">
      <w:pPr>
        <w:pStyle w:val="a7"/>
      </w:pPr>
    </w:p>
    <w:p w:rsidR="00682A7A" w:rsidRDefault="00682A7A" w:rsidP="00441EA0">
      <w:pPr>
        <w:pStyle w:val="a7"/>
        <w:jc w:val="center"/>
        <w:rPr>
          <w:b/>
        </w:rPr>
      </w:pPr>
      <w:r w:rsidRPr="00AE30E6">
        <w:rPr>
          <w:b/>
        </w:rPr>
        <w:t>РЕШИЛА:</w:t>
      </w:r>
    </w:p>
    <w:p w:rsidR="00682A7A" w:rsidRPr="00AE30E6" w:rsidRDefault="00682A7A" w:rsidP="00682A7A">
      <w:pPr>
        <w:pStyle w:val="a7"/>
        <w:ind w:firstLine="567"/>
        <w:rPr>
          <w:b/>
        </w:rPr>
      </w:pPr>
    </w:p>
    <w:p w:rsidR="00682A7A" w:rsidRPr="00AE30E6" w:rsidRDefault="00682A7A" w:rsidP="00682A7A">
      <w:pPr>
        <w:pStyle w:val="a7"/>
        <w:numPr>
          <w:ilvl w:val="0"/>
          <w:numId w:val="1"/>
        </w:numPr>
        <w:ind w:left="0" w:firstLine="426"/>
      </w:pPr>
      <w:r w:rsidRPr="00AE30E6">
        <w:t xml:space="preserve">Образовать группу для контроля за использованием ГАС «Выборы» (далее – группа контроля) в период подготовки </w:t>
      </w:r>
      <w:r>
        <w:t xml:space="preserve">и проведения </w:t>
      </w:r>
      <w:proofErr w:type="gramStart"/>
      <w:r>
        <w:t>выборов депутатов Муниципального С</w:t>
      </w:r>
      <w:r w:rsidRPr="00AE30E6">
        <w:t>овет</w:t>
      </w:r>
      <w:r>
        <w:t>а внутригородского М</w:t>
      </w:r>
      <w:r w:rsidRPr="00AE30E6">
        <w:t>униципального образования Санкт-Петербурга</w:t>
      </w:r>
      <w:proofErr w:type="gramEnd"/>
      <w:r w:rsidRPr="00AE30E6">
        <w:t xml:space="preserve"> </w:t>
      </w:r>
      <w:r>
        <w:t>Муниципальный округ Дачное</w:t>
      </w:r>
      <w:r w:rsidRPr="0056384F">
        <w:rPr>
          <w:b/>
          <w:sz w:val="22"/>
          <w:szCs w:val="22"/>
        </w:rPr>
        <w:t xml:space="preserve"> </w:t>
      </w:r>
      <w:r>
        <w:t xml:space="preserve">пятого </w:t>
      </w:r>
      <w:r w:rsidRPr="00AE30E6">
        <w:t>созыва</w:t>
      </w:r>
      <w:r>
        <w:t xml:space="preserve"> </w:t>
      </w:r>
      <w:r w:rsidRPr="00AE30E6">
        <w:t>в составе _</w:t>
      </w:r>
      <w:r>
        <w:t>2</w:t>
      </w:r>
      <w:r w:rsidRPr="00AE30E6">
        <w:t>_</w:t>
      </w:r>
      <w:r>
        <w:t xml:space="preserve">(двух) </w:t>
      </w:r>
      <w:r w:rsidRPr="00AE30E6">
        <w:t>человек:</w:t>
      </w:r>
    </w:p>
    <w:p w:rsidR="00682A7A" w:rsidRPr="00AE30E6" w:rsidRDefault="00682A7A" w:rsidP="00682A7A">
      <w:pPr>
        <w:pStyle w:val="a7"/>
      </w:pPr>
      <w:r w:rsidRPr="00AE30E6">
        <w:tab/>
      </w:r>
    </w:p>
    <w:p w:rsidR="00682A7A" w:rsidRPr="00AE30E6" w:rsidRDefault="00682A7A" w:rsidP="00682A7A">
      <w:pPr>
        <w:pStyle w:val="a7"/>
      </w:pPr>
      <w:r>
        <w:tab/>
        <w:t>-</w:t>
      </w:r>
      <w:r w:rsidRPr="00AE30E6">
        <w:t xml:space="preserve"> </w:t>
      </w:r>
      <w:proofErr w:type="spellStart"/>
      <w:r w:rsidRPr="00AE30E6">
        <w:t>_</w:t>
      </w:r>
      <w:r>
        <w:t>Коржов</w:t>
      </w:r>
      <w:proofErr w:type="spellEnd"/>
      <w:r>
        <w:t xml:space="preserve"> В.Н. - заместитель председателя избирательной комиссии;</w:t>
      </w:r>
    </w:p>
    <w:p w:rsidR="00682A7A" w:rsidRPr="00AE30E6" w:rsidRDefault="00682A7A" w:rsidP="00682A7A">
      <w:pPr>
        <w:pStyle w:val="a7"/>
        <w:tabs>
          <w:tab w:val="left" w:pos="2835"/>
        </w:tabs>
        <w:ind w:firstLine="992"/>
        <w:rPr>
          <w:vertAlign w:val="superscript"/>
        </w:rPr>
      </w:pPr>
      <w:r w:rsidRPr="00AE30E6">
        <w:rPr>
          <w:vertAlign w:val="superscript"/>
        </w:rPr>
        <w:t>(ФИО)</w:t>
      </w:r>
      <w:r w:rsidRPr="00AE30E6">
        <w:rPr>
          <w:vertAlign w:val="superscript"/>
        </w:rPr>
        <w:tab/>
        <w:t>(должность члена комиссии)</w:t>
      </w:r>
    </w:p>
    <w:p w:rsidR="00682A7A" w:rsidRPr="00AE30E6" w:rsidRDefault="00682A7A" w:rsidP="00682A7A">
      <w:pPr>
        <w:pStyle w:val="a7"/>
      </w:pPr>
      <w:r>
        <w:tab/>
        <w:t>-</w:t>
      </w:r>
      <w:r w:rsidRPr="00AE30E6">
        <w:t xml:space="preserve"> </w:t>
      </w:r>
      <w:proofErr w:type="spellStart"/>
      <w:r>
        <w:t>Заплитная</w:t>
      </w:r>
      <w:proofErr w:type="spellEnd"/>
      <w:r>
        <w:t xml:space="preserve"> Э.С.</w:t>
      </w:r>
      <w:r w:rsidRPr="00AE30E6">
        <w:t xml:space="preserve"> </w:t>
      </w:r>
      <w:r>
        <w:t>–</w:t>
      </w:r>
      <w:r w:rsidRPr="00AE30E6">
        <w:t xml:space="preserve"> </w:t>
      </w:r>
      <w:r>
        <w:t>член избирательной комиссии</w:t>
      </w:r>
      <w:proofErr w:type="gramStart"/>
      <w:r>
        <w:t xml:space="preserve"> </w:t>
      </w:r>
      <w:r w:rsidRPr="00AE30E6">
        <w:t>;</w:t>
      </w:r>
      <w:proofErr w:type="gramEnd"/>
    </w:p>
    <w:p w:rsidR="00682A7A" w:rsidRDefault="00682A7A" w:rsidP="00682A7A">
      <w:pPr>
        <w:pStyle w:val="a7"/>
        <w:tabs>
          <w:tab w:val="left" w:pos="2835"/>
        </w:tabs>
        <w:ind w:firstLine="992"/>
        <w:rPr>
          <w:vertAlign w:val="superscript"/>
        </w:rPr>
      </w:pPr>
      <w:r w:rsidRPr="00AE30E6">
        <w:rPr>
          <w:vertAlign w:val="superscript"/>
        </w:rPr>
        <w:t>(ФИО)</w:t>
      </w:r>
      <w:r w:rsidRPr="00AE30E6">
        <w:rPr>
          <w:vertAlign w:val="superscript"/>
        </w:rPr>
        <w:tab/>
        <w:t>(должность члена комиссии)</w:t>
      </w:r>
    </w:p>
    <w:p w:rsidR="00682A7A" w:rsidRDefault="00682A7A" w:rsidP="00682A7A">
      <w:pPr>
        <w:pStyle w:val="a9"/>
        <w:numPr>
          <w:ilvl w:val="0"/>
          <w:numId w:val="1"/>
        </w:numPr>
        <w:ind w:left="0" w:firstLine="360"/>
        <w:jc w:val="both"/>
      </w:pPr>
      <w:r w:rsidRPr="0056384F">
        <w:rPr>
          <w:bCs/>
        </w:rPr>
        <w:t xml:space="preserve">Контроль за исполнением настоящего решения возложить на председателя избирательной комиссии внутригородского Муниципального образования Санкт-Петербурга </w:t>
      </w:r>
      <w:r>
        <w:t xml:space="preserve">Муниципальный  округ </w:t>
      </w:r>
      <w:proofErr w:type="gramStart"/>
      <w:r>
        <w:t>Дачное</w:t>
      </w:r>
      <w:proofErr w:type="gramEnd"/>
      <w:r>
        <w:t xml:space="preserve"> </w:t>
      </w:r>
      <w:proofErr w:type="spellStart"/>
      <w:r>
        <w:t>Грогуля</w:t>
      </w:r>
      <w:proofErr w:type="spellEnd"/>
      <w:r>
        <w:t xml:space="preserve"> А.Г. </w:t>
      </w:r>
    </w:p>
    <w:p w:rsidR="00682A7A" w:rsidRDefault="00682A7A" w:rsidP="00682A7A">
      <w:pPr>
        <w:pStyle w:val="a9"/>
        <w:ind w:left="360"/>
        <w:jc w:val="both"/>
      </w:pPr>
    </w:p>
    <w:p w:rsidR="00682A7A" w:rsidRDefault="00682A7A" w:rsidP="00682A7A">
      <w:pPr>
        <w:pStyle w:val="a9"/>
        <w:numPr>
          <w:ilvl w:val="0"/>
          <w:numId w:val="1"/>
        </w:numPr>
        <w:ind w:left="0" w:firstLine="360"/>
        <w:jc w:val="both"/>
      </w:pPr>
      <w:r>
        <w:t>Направить заверенную копию настоящего решения в Санкт-Петербургскую   комиссию в установленном порядке.</w:t>
      </w:r>
    </w:p>
    <w:p w:rsidR="00682A7A" w:rsidRDefault="00682A7A" w:rsidP="00682A7A">
      <w:pPr>
        <w:jc w:val="both"/>
      </w:pPr>
    </w:p>
    <w:p w:rsidR="00682A7A" w:rsidRPr="00AE30E6" w:rsidRDefault="00682A7A" w:rsidP="00682A7A"/>
    <w:p w:rsidR="00682A7A" w:rsidRPr="00441EA0" w:rsidRDefault="00682A7A" w:rsidP="00441EA0">
      <w:pPr>
        <w:jc w:val="both"/>
        <w:rPr>
          <w:b/>
          <w:szCs w:val="28"/>
        </w:rPr>
      </w:pPr>
      <w:r>
        <w:tab/>
      </w:r>
      <w:r w:rsidRPr="001558DC">
        <w:t>Председатель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А.Г. </w:t>
      </w:r>
      <w:proofErr w:type="spellStart"/>
      <w:r w:rsidRPr="00441EA0">
        <w:rPr>
          <w:szCs w:val="28"/>
        </w:rPr>
        <w:t>Грогуль</w:t>
      </w:r>
      <w:proofErr w:type="spellEnd"/>
    </w:p>
    <w:p w:rsidR="00682A7A" w:rsidRDefault="00682A7A" w:rsidP="00441EA0">
      <w:pPr>
        <w:jc w:val="both"/>
        <w:rPr>
          <w:b/>
          <w:sz w:val="22"/>
          <w:szCs w:val="22"/>
        </w:rPr>
      </w:pPr>
    </w:p>
    <w:p w:rsidR="00682A7A" w:rsidRDefault="00682A7A" w:rsidP="00441EA0">
      <w:pPr>
        <w:jc w:val="both"/>
        <w:rPr>
          <w:b/>
          <w:sz w:val="22"/>
          <w:szCs w:val="22"/>
        </w:rPr>
      </w:pPr>
    </w:p>
    <w:p w:rsidR="00682A7A" w:rsidRPr="001558DC" w:rsidRDefault="00682A7A" w:rsidP="00441EA0">
      <w:pPr>
        <w:jc w:val="both"/>
      </w:pPr>
      <w:r>
        <w:tab/>
      </w:r>
      <w:r w:rsidRPr="001558DC">
        <w:t xml:space="preserve">Секретарь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41EA0">
        <w:t xml:space="preserve">         </w:t>
      </w:r>
      <w:r>
        <w:t xml:space="preserve">Н.Л. </w:t>
      </w:r>
      <w:r w:rsidR="00441EA0">
        <w:t xml:space="preserve">  </w:t>
      </w:r>
      <w:proofErr w:type="spellStart"/>
      <w:r>
        <w:t>Бызова</w:t>
      </w:r>
      <w:proofErr w:type="spellEnd"/>
      <w:r>
        <w:t xml:space="preserve"> </w:t>
      </w:r>
    </w:p>
    <w:p w:rsidR="00206B32" w:rsidRDefault="00206B32"/>
    <w:sectPr w:rsidR="00206B32" w:rsidSect="00682A7A">
      <w:pgSz w:w="11906" w:h="16838"/>
      <w:pgMar w:top="1134" w:right="1134" w:bottom="85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harcoal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762F1"/>
    <w:multiLevelType w:val="hybridMultilevel"/>
    <w:tmpl w:val="3FC23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82A7A"/>
    <w:rsid w:val="000D7E64"/>
    <w:rsid w:val="00206B32"/>
    <w:rsid w:val="00441EA0"/>
    <w:rsid w:val="0063771B"/>
    <w:rsid w:val="00682A7A"/>
    <w:rsid w:val="008C4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7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82A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682A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2A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A7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682A7A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682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82A7A"/>
    <w:pPr>
      <w:ind w:left="720"/>
      <w:contextualSpacing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_dachnoe27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Company>Microsoft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800457</cp:lastModifiedBy>
  <cp:revision>2</cp:revision>
  <cp:lastPrinted>2019-06-20T13:47:00Z</cp:lastPrinted>
  <dcterms:created xsi:type="dcterms:W3CDTF">2019-08-06T14:47:00Z</dcterms:created>
  <dcterms:modified xsi:type="dcterms:W3CDTF">2019-08-06T14:47:00Z</dcterms:modified>
</cp:coreProperties>
</file>