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A" w:rsidRPr="00696665" w:rsidRDefault="00C0050A" w:rsidP="00C0050A">
      <w:pPr>
        <w:tabs>
          <w:tab w:val="left" w:pos="9354"/>
        </w:tabs>
        <w:ind w:right="-6" w:firstLine="720"/>
        <w:jc w:val="right"/>
      </w:pPr>
      <w:r>
        <w:t>ПРИЛОЖЕНИЕ № 5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к Административному регламенту по предоставлению  Местной Администрацией </w:t>
      </w:r>
      <w:r>
        <w:rPr>
          <w:sz w:val="16"/>
          <w:szCs w:val="16"/>
        </w:rPr>
        <w:t xml:space="preserve">МО </w:t>
      </w:r>
      <w:r w:rsidRPr="00B45CF6">
        <w:rPr>
          <w:sz w:val="16"/>
          <w:szCs w:val="16"/>
        </w:rPr>
        <w:t>Дачное Санкт-Петербурга,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переданных 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на воспитание в приемные семьи, в Санкт-Петербурге, государственной услуги  по подбору, учету и подготовке 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</w:p>
    <w:p w:rsidR="00A276DB" w:rsidRDefault="00A276DB" w:rsidP="00A276DB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>в семью на воспитание в иных установленных семейным законодательством формах</w:t>
      </w:r>
    </w:p>
    <w:p w:rsidR="00C0050A" w:rsidRDefault="00C0050A" w:rsidP="00C0050A">
      <w:pPr>
        <w:ind w:right="7795"/>
        <w:jc w:val="center"/>
        <w:rPr>
          <w:sz w:val="20"/>
          <w:szCs w:val="20"/>
        </w:rPr>
      </w:pPr>
    </w:p>
    <w:p w:rsidR="00C0050A" w:rsidRPr="00015F40" w:rsidRDefault="00C0050A" w:rsidP="00015F40">
      <w:pPr>
        <w:ind w:right="7795"/>
        <w:jc w:val="center"/>
        <w:rPr>
          <w:sz w:val="22"/>
          <w:szCs w:val="22"/>
        </w:rPr>
      </w:pPr>
      <w:r w:rsidRPr="00015F40">
        <w:rPr>
          <w:sz w:val="22"/>
          <w:szCs w:val="22"/>
        </w:rPr>
        <w:t xml:space="preserve">Бланк </w:t>
      </w:r>
      <w:r w:rsidR="00C52ED9" w:rsidRPr="00015F40">
        <w:rPr>
          <w:sz w:val="22"/>
          <w:szCs w:val="22"/>
        </w:rPr>
        <w:t>Местной Администрации МО Дачное</w:t>
      </w:r>
    </w:p>
    <w:p w:rsidR="00C0050A" w:rsidRDefault="00C0050A" w:rsidP="00C0050A">
      <w:pPr>
        <w:rPr>
          <w:sz w:val="22"/>
          <w:szCs w:val="22"/>
        </w:rPr>
      </w:pPr>
      <w:r w:rsidRPr="00015F40">
        <w:rPr>
          <w:sz w:val="22"/>
          <w:szCs w:val="22"/>
        </w:rPr>
        <w:t>Дата составления акта</w:t>
      </w:r>
    </w:p>
    <w:p w:rsidR="00C0050A" w:rsidRDefault="00C0050A" w:rsidP="00C0050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 выразившего желание</w:t>
      </w:r>
      <w:r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>
        <w:rPr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C0050A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Проводилось обследование условий жизни  </w:t>
      </w:r>
    </w:p>
    <w:p w:rsidR="00C0050A" w:rsidRDefault="00C0050A" w:rsidP="00C0050A">
      <w:pPr>
        <w:pBdr>
          <w:top w:val="single" w:sz="4" w:space="1" w:color="auto"/>
        </w:pBdr>
        <w:ind w:left="4564"/>
        <w:jc w:val="center"/>
      </w:pPr>
      <w:proofErr w:type="gramStart"/>
      <w:r>
        <w:t>(фамилия, имя, отчество (при наличии),</w:t>
      </w:r>
      <w:proofErr w:type="gramEnd"/>
    </w:p>
    <w:p w:rsidR="00C0050A" w:rsidRDefault="00C0050A" w:rsidP="00C0050A">
      <w:pPr>
        <w:tabs>
          <w:tab w:val="left" w:pos="9837"/>
        </w:tabs>
      </w:pP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right="113"/>
        <w:jc w:val="center"/>
      </w:pPr>
      <w:r>
        <w:t>дата рождения)</w:t>
      </w:r>
    </w:p>
    <w:p w:rsidR="00C0050A" w:rsidRDefault="00C0050A" w:rsidP="00C0050A">
      <w:r>
        <w:t xml:space="preserve">документ, удостоверяющий личность:  </w:t>
      </w:r>
    </w:p>
    <w:p w:rsidR="00C0050A" w:rsidRDefault="00C0050A" w:rsidP="00C0050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(когда и кем выдан)</w:t>
      </w:r>
    </w:p>
    <w:p w:rsidR="00C0050A" w:rsidRDefault="00C0050A" w:rsidP="00C0050A">
      <w:r>
        <w:t xml:space="preserve">место жительства  </w:t>
      </w:r>
    </w:p>
    <w:p w:rsidR="00C0050A" w:rsidRDefault="00C0050A" w:rsidP="00C0050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место пребывания  </w:t>
      </w:r>
    </w:p>
    <w:p w:rsidR="00C0050A" w:rsidRDefault="00C0050A" w:rsidP="00C0050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 и проведения обследования)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</w:pPr>
      <w:r>
        <w:t xml:space="preserve">Образование  </w:t>
      </w:r>
    </w:p>
    <w:p w:rsidR="00C0050A" w:rsidRDefault="00C0050A" w:rsidP="00C0050A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C0050A" w:rsidRDefault="00C0050A" w:rsidP="00C0050A">
      <w:r>
        <w:t xml:space="preserve">Профессиональная деятельность  </w:t>
      </w:r>
    </w:p>
    <w:p w:rsidR="00C0050A" w:rsidRDefault="00C0050A" w:rsidP="00C0050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C0050A" w:rsidRDefault="00C0050A" w:rsidP="00C0050A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left="4167" w:right="113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C0050A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кв. м,</w:t>
            </w:r>
          </w:p>
        </w:tc>
      </w:tr>
      <w:tr w:rsidR="00C0050A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proofErr w:type="gramStart"/>
      <w: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jc w:val="both"/>
      </w:pPr>
      <w:proofErr w:type="gramStart"/>
      <w:r>
        <w:t xml:space="preserve">Благоустройство дома и жилой площади (водопровод, канализация, какое отопление, газ, ванна, лифт, телефон и т.д.):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C0050A" w:rsidRDefault="00C52ED9" w:rsidP="00C52ED9">
      <w:pPr>
        <w:tabs>
          <w:tab w:val="left" w:pos="9837"/>
        </w:tabs>
        <w:rPr>
          <w:sz w:val="2"/>
          <w:szCs w:val="2"/>
        </w:rPr>
      </w:pPr>
      <w:r>
        <w:tab/>
      </w:r>
    </w:p>
    <w:p w:rsidR="00C0050A" w:rsidRDefault="00C0050A" w:rsidP="00C0050A">
      <w:pPr>
        <w:pageBreakBefore/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C0050A" w:rsidRDefault="00C0050A" w:rsidP="00C0050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 w:after="24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20"/>
        <w:gridCol w:w="2849"/>
        <w:gridCol w:w="2027"/>
        <w:gridCol w:w="1659"/>
      </w:tblGrid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</w:tbl>
    <w:p w:rsidR="00C0050A" w:rsidRDefault="00C0050A" w:rsidP="00C0050A">
      <w:pPr>
        <w:spacing w:before="240"/>
      </w:pPr>
      <w:r>
        <w:t xml:space="preserve">Отношения, сложившиеся между членами семьи гражданина  </w:t>
      </w:r>
    </w:p>
    <w:p w:rsidR="00C0050A" w:rsidRDefault="00C0050A" w:rsidP="00C0050A">
      <w:pPr>
        <w:pBdr>
          <w:top w:val="single" w:sz="4" w:space="1" w:color="auto"/>
        </w:pBdr>
        <w:ind w:left="6407"/>
        <w:jc w:val="center"/>
      </w:pPr>
      <w:proofErr w:type="gramStart"/>
      <w:r>
        <w:t>(характер взаимоотношений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r>
        <w:t xml:space="preserve">Мотивы гражданина для принятия несовершеннолетнего в семью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Дополнительные данные обследования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C0050A" w:rsidRDefault="00C0050A" w:rsidP="00C0050A">
      <w:pPr>
        <w:pBdr>
          <w:top w:val="single" w:sz="4" w:space="1" w:color="auto"/>
        </w:pBdr>
        <w:ind w:left="2070"/>
        <w:jc w:val="center"/>
      </w:pPr>
      <w:proofErr w:type="gramStart"/>
      <w:r>
        <w:t>(удовлетворительные/неудовлетворительные с указанием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C0050A" w:rsidRDefault="00C0050A" w:rsidP="00C0050A">
      <w:pPr>
        <w:spacing w:before="240"/>
      </w:pPr>
      <w:r>
        <w:t xml:space="preserve">Подпись лица, проводившего обследование  </w:t>
      </w:r>
    </w:p>
    <w:p w:rsidR="00C0050A" w:rsidRDefault="00C0050A" w:rsidP="00C0050A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027"/>
        <w:gridCol w:w="525"/>
        <w:gridCol w:w="3402"/>
      </w:tblGrid>
      <w:tr w:rsidR="00C0050A" w:rsidTr="001A0EE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(Ф.И.О.)</w:t>
            </w:r>
          </w:p>
        </w:tc>
      </w:tr>
    </w:tbl>
    <w:p w:rsidR="00C0050A" w:rsidRDefault="00C0050A" w:rsidP="00C0050A">
      <w:pPr>
        <w:ind w:left="6521"/>
        <w:jc w:val="center"/>
      </w:pPr>
      <w:r>
        <w:t>М.П.</w:t>
      </w:r>
    </w:p>
    <w:p w:rsidR="00FF0135" w:rsidRDefault="00FF0135"/>
    <w:sectPr w:rsidR="00FF0135" w:rsidSect="00C52ED9">
      <w:headerReference w:type="default" r:id="rId6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E9" w:rsidRDefault="009A3AE9" w:rsidP="00C0050A">
      <w:r>
        <w:separator/>
      </w:r>
    </w:p>
  </w:endnote>
  <w:endnote w:type="continuationSeparator" w:id="0">
    <w:p w:rsidR="009A3AE9" w:rsidRDefault="009A3AE9" w:rsidP="00C0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E9" w:rsidRDefault="009A3AE9" w:rsidP="00C0050A">
      <w:r>
        <w:separator/>
      </w:r>
    </w:p>
  </w:footnote>
  <w:footnote w:type="continuationSeparator" w:id="0">
    <w:p w:rsidR="009A3AE9" w:rsidRDefault="009A3AE9" w:rsidP="00C0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7"/>
    </w:sdtPr>
    <w:sdtContent>
      <w:p w:rsidR="00C0050A" w:rsidRDefault="0029300B">
        <w:pPr>
          <w:pStyle w:val="a3"/>
          <w:jc w:val="center"/>
        </w:pPr>
        <w:fldSimple w:instr=" PAGE   \* MERGEFORMAT ">
          <w:r w:rsidR="00015F40">
            <w:rPr>
              <w:noProof/>
            </w:rPr>
            <w:t>2</w:t>
          </w:r>
        </w:fldSimple>
      </w:p>
    </w:sdtContent>
  </w:sdt>
  <w:p w:rsidR="00C0050A" w:rsidRDefault="00C005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50A"/>
    <w:rsid w:val="00015F40"/>
    <w:rsid w:val="000759A4"/>
    <w:rsid w:val="000C7941"/>
    <w:rsid w:val="0026033C"/>
    <w:rsid w:val="0029300B"/>
    <w:rsid w:val="00663CCF"/>
    <w:rsid w:val="0070647B"/>
    <w:rsid w:val="0080490E"/>
    <w:rsid w:val="00814861"/>
    <w:rsid w:val="00904DC7"/>
    <w:rsid w:val="00944E5A"/>
    <w:rsid w:val="009A3AE9"/>
    <w:rsid w:val="00A15A3D"/>
    <w:rsid w:val="00A276DB"/>
    <w:rsid w:val="00A52B02"/>
    <w:rsid w:val="00A95593"/>
    <w:rsid w:val="00B97815"/>
    <w:rsid w:val="00C0050A"/>
    <w:rsid w:val="00C156B4"/>
    <w:rsid w:val="00C52ED9"/>
    <w:rsid w:val="00F4033D"/>
    <w:rsid w:val="00F44F53"/>
    <w:rsid w:val="00F90F0D"/>
    <w:rsid w:val="00FE7C4E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мм</cp:lastModifiedBy>
  <cp:revision>10</cp:revision>
  <cp:lastPrinted>2012-12-27T13:00:00Z</cp:lastPrinted>
  <dcterms:created xsi:type="dcterms:W3CDTF">2012-10-17T08:47:00Z</dcterms:created>
  <dcterms:modified xsi:type="dcterms:W3CDTF">2013-01-31T08:31:00Z</dcterms:modified>
</cp:coreProperties>
</file>