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284" w:rsidRPr="00291284" w:rsidRDefault="00291284" w:rsidP="002912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1284">
        <w:rPr>
          <w:rFonts w:ascii="Times New Roman" w:hAnsi="Times New Roman" w:cs="Times New Roman"/>
          <w:b/>
          <w:sz w:val="24"/>
          <w:szCs w:val="24"/>
        </w:rPr>
        <w:t>В Кировском районе прошёл профилактический рейд по местам концентрации несовершеннолетних</w:t>
      </w:r>
    </w:p>
    <w:p w:rsidR="00291284" w:rsidRPr="00291284" w:rsidRDefault="00291284" w:rsidP="00291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1284" w:rsidRPr="00291284" w:rsidRDefault="00291284" w:rsidP="00291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13.07.2026 в</w:t>
      </w:r>
      <w:r w:rsidRPr="00291284">
        <w:rPr>
          <w:rFonts w:ascii="Times New Roman" w:hAnsi="Times New Roman" w:cs="Times New Roman"/>
          <w:sz w:val="24"/>
          <w:szCs w:val="24"/>
        </w:rPr>
        <w:t xml:space="preserve"> Кировском районе Санкт‑Петербурга состоялся межведомственный рейд </w:t>
      </w:r>
      <w:r>
        <w:rPr>
          <w:rFonts w:ascii="Times New Roman" w:hAnsi="Times New Roman" w:cs="Times New Roman"/>
          <w:sz w:val="24"/>
          <w:szCs w:val="24"/>
        </w:rPr>
        <w:t>с участием народных дружинников</w:t>
      </w:r>
      <w:r w:rsidRPr="002912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 «Народной дружины «Кировская 1</w:t>
      </w:r>
      <w:r w:rsidRPr="00291284">
        <w:rPr>
          <w:rFonts w:ascii="Times New Roman" w:hAnsi="Times New Roman" w:cs="Times New Roman"/>
          <w:sz w:val="24"/>
          <w:szCs w:val="24"/>
        </w:rPr>
        <w:t xml:space="preserve">» совместно с сотрудниками </w:t>
      </w:r>
      <w:r>
        <w:rPr>
          <w:rFonts w:ascii="Times New Roman" w:hAnsi="Times New Roman" w:cs="Times New Roman"/>
          <w:sz w:val="24"/>
          <w:szCs w:val="24"/>
        </w:rPr>
        <w:t xml:space="preserve">УМВД России по Кировскому району г. </w:t>
      </w:r>
      <w:r w:rsidR="00594FF3">
        <w:rPr>
          <w:rFonts w:ascii="Times New Roman" w:hAnsi="Times New Roman" w:cs="Times New Roman"/>
          <w:sz w:val="24"/>
          <w:szCs w:val="24"/>
        </w:rPr>
        <w:t>СПб</w:t>
      </w:r>
      <w:r>
        <w:rPr>
          <w:rFonts w:ascii="Times New Roman" w:hAnsi="Times New Roman" w:cs="Times New Roman"/>
          <w:sz w:val="24"/>
          <w:szCs w:val="24"/>
        </w:rPr>
        <w:t xml:space="preserve">, в ходе которого </w:t>
      </w:r>
      <w:r w:rsidRPr="00291284">
        <w:rPr>
          <w:rFonts w:ascii="Times New Roman" w:hAnsi="Times New Roman" w:cs="Times New Roman"/>
          <w:sz w:val="24"/>
          <w:szCs w:val="24"/>
        </w:rPr>
        <w:t xml:space="preserve">проверили места, где чаще всего собираются </w:t>
      </w:r>
      <w:r>
        <w:rPr>
          <w:rFonts w:ascii="Times New Roman" w:hAnsi="Times New Roman" w:cs="Times New Roman"/>
          <w:sz w:val="24"/>
          <w:szCs w:val="24"/>
        </w:rPr>
        <w:t>несовершеннолетние</w:t>
      </w:r>
      <w:r w:rsidRPr="00291284">
        <w:rPr>
          <w:rFonts w:ascii="Times New Roman" w:hAnsi="Times New Roman" w:cs="Times New Roman"/>
          <w:sz w:val="24"/>
          <w:szCs w:val="24"/>
        </w:rPr>
        <w:t>.</w:t>
      </w:r>
    </w:p>
    <w:p w:rsidR="00291284" w:rsidRPr="00291284" w:rsidRDefault="00291284" w:rsidP="00291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1284" w:rsidRPr="00291284" w:rsidRDefault="00291284" w:rsidP="00291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1284">
        <w:rPr>
          <w:rFonts w:ascii="Times New Roman" w:hAnsi="Times New Roman" w:cs="Times New Roman"/>
          <w:sz w:val="24"/>
          <w:szCs w:val="24"/>
        </w:rPr>
        <w:t>Цель мероприятия — профилактика правонарушений и обеспечение безопасности несовершеннолетних. В зону внимания дружинников и правоохранителей попали дворовые территории, скверы, торговые зоны и пространства возле транспортных узлов — </w:t>
      </w:r>
      <w:r>
        <w:rPr>
          <w:rFonts w:ascii="Times New Roman" w:hAnsi="Times New Roman" w:cs="Times New Roman"/>
          <w:sz w:val="24"/>
          <w:szCs w:val="24"/>
        </w:rPr>
        <w:br/>
      </w:r>
      <w:r w:rsidRPr="00291284">
        <w:rPr>
          <w:rFonts w:ascii="Times New Roman" w:hAnsi="Times New Roman" w:cs="Times New Roman"/>
          <w:sz w:val="24"/>
          <w:szCs w:val="24"/>
        </w:rPr>
        <w:t>те локации, которые традиционно считаются местам</w:t>
      </w:r>
      <w:r>
        <w:rPr>
          <w:rFonts w:ascii="Times New Roman" w:hAnsi="Times New Roman" w:cs="Times New Roman"/>
          <w:sz w:val="24"/>
          <w:szCs w:val="24"/>
        </w:rPr>
        <w:t>и концентрации молоде</w:t>
      </w:r>
      <w:r w:rsidRPr="00291284">
        <w:rPr>
          <w:rFonts w:ascii="Times New Roman" w:hAnsi="Times New Roman" w:cs="Times New Roman"/>
          <w:sz w:val="24"/>
          <w:szCs w:val="24"/>
        </w:rPr>
        <w:t>жи.</w:t>
      </w:r>
    </w:p>
    <w:p w:rsidR="00291284" w:rsidRPr="00291284" w:rsidRDefault="00291284" w:rsidP="00291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1284" w:rsidRDefault="00291284" w:rsidP="00291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1284">
        <w:rPr>
          <w:rFonts w:ascii="Times New Roman" w:hAnsi="Times New Roman" w:cs="Times New Roman"/>
          <w:sz w:val="24"/>
          <w:szCs w:val="24"/>
        </w:rPr>
        <w:t xml:space="preserve">В ходе рейда народные дружинники </w:t>
      </w:r>
      <w:r>
        <w:rPr>
          <w:rFonts w:ascii="Times New Roman" w:hAnsi="Times New Roman" w:cs="Times New Roman"/>
          <w:sz w:val="24"/>
          <w:szCs w:val="24"/>
        </w:rPr>
        <w:t>оказывали содействие в охране общественного порядка</w:t>
      </w:r>
      <w:r w:rsidRPr="00291284">
        <w:rPr>
          <w:rFonts w:ascii="Times New Roman" w:hAnsi="Times New Roman" w:cs="Times New Roman"/>
          <w:sz w:val="24"/>
          <w:szCs w:val="24"/>
        </w:rPr>
        <w:t xml:space="preserve">, </w:t>
      </w:r>
      <w:r w:rsidR="00915ED5">
        <w:rPr>
          <w:rFonts w:ascii="Times New Roman" w:hAnsi="Times New Roman" w:cs="Times New Roman"/>
          <w:sz w:val="24"/>
          <w:szCs w:val="24"/>
        </w:rPr>
        <w:t xml:space="preserve">разрешении </w:t>
      </w:r>
      <w:r>
        <w:rPr>
          <w:rFonts w:ascii="Times New Roman" w:hAnsi="Times New Roman" w:cs="Times New Roman"/>
          <w:sz w:val="24"/>
          <w:szCs w:val="24"/>
        </w:rPr>
        <w:t>потенциально опасных ситуаций</w:t>
      </w:r>
      <w:r w:rsidRPr="00291284">
        <w:rPr>
          <w:rFonts w:ascii="Times New Roman" w:hAnsi="Times New Roman" w:cs="Times New Roman"/>
          <w:sz w:val="24"/>
          <w:szCs w:val="24"/>
        </w:rPr>
        <w:t xml:space="preserve"> и </w:t>
      </w:r>
      <w:r w:rsidR="00915ED5">
        <w:rPr>
          <w:rFonts w:ascii="Times New Roman" w:hAnsi="Times New Roman" w:cs="Times New Roman"/>
          <w:sz w:val="24"/>
          <w:szCs w:val="24"/>
        </w:rPr>
        <w:t xml:space="preserve">выявлении </w:t>
      </w:r>
      <w:r>
        <w:rPr>
          <w:rFonts w:ascii="Times New Roman" w:hAnsi="Times New Roman" w:cs="Times New Roman"/>
          <w:sz w:val="24"/>
          <w:szCs w:val="24"/>
        </w:rPr>
        <w:t>групп подростков, чье</w:t>
      </w:r>
      <w:r w:rsidRPr="00291284">
        <w:rPr>
          <w:rFonts w:ascii="Times New Roman" w:hAnsi="Times New Roman" w:cs="Times New Roman"/>
          <w:sz w:val="24"/>
          <w:szCs w:val="24"/>
        </w:rPr>
        <w:t xml:space="preserve"> поведение могло свидетельствовать о риске вовлечения в противоправную деятельность</w:t>
      </w:r>
      <w:r>
        <w:rPr>
          <w:rFonts w:ascii="Times New Roman" w:hAnsi="Times New Roman" w:cs="Times New Roman"/>
          <w:sz w:val="24"/>
          <w:szCs w:val="24"/>
        </w:rPr>
        <w:t>, выявлено не было.</w:t>
      </w:r>
    </w:p>
    <w:p w:rsidR="00291284" w:rsidRDefault="00291284" w:rsidP="00291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1284" w:rsidRPr="00291284" w:rsidRDefault="00291284" w:rsidP="00291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1284">
        <w:rPr>
          <w:rFonts w:ascii="Times New Roman" w:hAnsi="Times New Roman" w:cs="Times New Roman"/>
          <w:sz w:val="24"/>
          <w:szCs w:val="24"/>
        </w:rPr>
        <w:t xml:space="preserve">Параллельно </w:t>
      </w:r>
      <w:r>
        <w:rPr>
          <w:rFonts w:ascii="Times New Roman" w:hAnsi="Times New Roman" w:cs="Times New Roman"/>
          <w:sz w:val="24"/>
          <w:szCs w:val="24"/>
        </w:rPr>
        <w:t>проведена серия</w:t>
      </w:r>
      <w:r w:rsidRPr="00291284">
        <w:rPr>
          <w:rFonts w:ascii="Times New Roman" w:hAnsi="Times New Roman" w:cs="Times New Roman"/>
          <w:sz w:val="24"/>
          <w:szCs w:val="24"/>
        </w:rPr>
        <w:t xml:space="preserve"> коротких профилактических бесед</w:t>
      </w:r>
      <w:r>
        <w:rPr>
          <w:rFonts w:ascii="Times New Roman" w:hAnsi="Times New Roman" w:cs="Times New Roman"/>
          <w:sz w:val="24"/>
          <w:szCs w:val="24"/>
        </w:rPr>
        <w:t>, в ходе которых несовершеннолетним</w:t>
      </w:r>
      <w:r w:rsidRPr="00291284">
        <w:rPr>
          <w:rFonts w:ascii="Times New Roman" w:hAnsi="Times New Roman" w:cs="Times New Roman"/>
          <w:sz w:val="24"/>
          <w:szCs w:val="24"/>
        </w:rPr>
        <w:t xml:space="preserve"> напомнили о правилах безопасного поведения, рассказали, куда можно обратиться за помощью, и раздали информационные памятки с контактами служб поддержки и телефонами доверия.</w:t>
      </w:r>
    </w:p>
    <w:p w:rsidR="00291284" w:rsidRPr="00291284" w:rsidRDefault="00291284" w:rsidP="00291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1284" w:rsidRPr="00291284" w:rsidRDefault="00291284" w:rsidP="00291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1284">
        <w:rPr>
          <w:rFonts w:ascii="Times New Roman" w:hAnsi="Times New Roman" w:cs="Times New Roman"/>
          <w:sz w:val="24"/>
          <w:szCs w:val="24"/>
        </w:rPr>
        <w:t xml:space="preserve">Такие рейды — это не только контроль, но и возможность вовремя заметить </w:t>
      </w:r>
      <w:r>
        <w:rPr>
          <w:rFonts w:ascii="Times New Roman" w:hAnsi="Times New Roman" w:cs="Times New Roman"/>
          <w:sz w:val="24"/>
          <w:szCs w:val="24"/>
        </w:rPr>
        <w:t>несовершеннолетнего</w:t>
      </w:r>
      <w:r w:rsidRPr="00291284">
        <w:rPr>
          <w:rFonts w:ascii="Times New Roman" w:hAnsi="Times New Roman" w:cs="Times New Roman"/>
          <w:sz w:val="24"/>
          <w:szCs w:val="24"/>
        </w:rPr>
        <w:t xml:space="preserve">, который оказался в трудной ситуации, и направить его </w:t>
      </w:r>
      <w:r>
        <w:rPr>
          <w:rFonts w:ascii="Times New Roman" w:hAnsi="Times New Roman" w:cs="Times New Roman"/>
          <w:sz w:val="24"/>
          <w:szCs w:val="24"/>
        </w:rPr>
        <w:br/>
      </w:r>
      <w:r w:rsidRPr="00291284">
        <w:rPr>
          <w:rFonts w:ascii="Times New Roman" w:hAnsi="Times New Roman" w:cs="Times New Roman"/>
          <w:sz w:val="24"/>
          <w:szCs w:val="24"/>
        </w:rPr>
        <w:t>к специалистам. Присутствие дружинников помогает вы</w:t>
      </w:r>
      <w:r>
        <w:rPr>
          <w:rFonts w:ascii="Times New Roman" w:hAnsi="Times New Roman" w:cs="Times New Roman"/>
          <w:sz w:val="24"/>
          <w:szCs w:val="24"/>
        </w:rPr>
        <w:t>страивать доверительный контакт, так как</w:t>
      </w:r>
      <w:r w:rsidRPr="00291284">
        <w:rPr>
          <w:rFonts w:ascii="Times New Roman" w:hAnsi="Times New Roman" w:cs="Times New Roman"/>
          <w:sz w:val="24"/>
          <w:szCs w:val="24"/>
        </w:rPr>
        <w:t xml:space="preserve"> ребята нередко охотнее разговаривают с неравнодушными взрослыми, чем </w:t>
      </w:r>
      <w:r>
        <w:rPr>
          <w:rFonts w:ascii="Times New Roman" w:hAnsi="Times New Roman" w:cs="Times New Roman"/>
          <w:sz w:val="24"/>
          <w:szCs w:val="24"/>
        </w:rPr>
        <w:br/>
      </w:r>
      <w:r w:rsidRPr="00291284">
        <w:rPr>
          <w:rFonts w:ascii="Times New Roman" w:hAnsi="Times New Roman" w:cs="Times New Roman"/>
          <w:sz w:val="24"/>
          <w:szCs w:val="24"/>
        </w:rPr>
        <w:t>с представителями власти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91284" w:rsidRPr="00291284" w:rsidRDefault="00291284" w:rsidP="00291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1CBF" w:rsidRDefault="00A31CBF" w:rsidP="002912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1284" w:rsidRDefault="00291284" w:rsidP="002912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860CA" w:rsidRPr="00594FF3" w:rsidRDefault="00291284" w:rsidP="00594FF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29128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29778" cy="2572976"/>
            <wp:effectExtent l="9525" t="0" r="8890" b="8890"/>
            <wp:docPr id="6" name="Рисунок 6" descr="C:\Users\vdk\Desktop\Лерчик\2026\ДНД\Новости\Рейды июль\20260713_111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dk\Desktop\Лерчик\2026\ДНД\Новости\Рейды июль\20260713_1116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40362" cy="2580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4FF3" w:rsidRPr="0029128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9DF1C3" wp14:editId="66508707">
            <wp:extent cx="3448670" cy="2587149"/>
            <wp:effectExtent l="0" t="7620" r="0" b="0"/>
            <wp:docPr id="5" name="Рисунок 5" descr="C:\Users\vdk\Desktop\Лерчик\2026\ДНД\Новости\Рейды июль\по местам концентрации несовершеннолетних\20260713_111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dk\Desktop\Лерчик\2026\ДНД\Новости\Рейды июль\по местам концентрации несовершеннолетних\20260713_1111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57767" cy="2593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84C" w:rsidRPr="00291284" w:rsidRDefault="0036484C" w:rsidP="00291284">
      <w:pPr>
        <w:spacing w:after="0" w:line="240" w:lineRule="auto"/>
        <w:jc w:val="both"/>
      </w:pPr>
    </w:p>
    <w:p w:rsidR="00455EB2" w:rsidRPr="00291284" w:rsidRDefault="00455EB2" w:rsidP="00291284">
      <w:pPr>
        <w:spacing w:after="0" w:line="240" w:lineRule="auto"/>
        <w:jc w:val="both"/>
      </w:pPr>
      <w:bookmarkStart w:id="0" w:name="_GoBack"/>
      <w:bookmarkEnd w:id="0"/>
    </w:p>
    <w:sectPr w:rsidR="00455EB2" w:rsidRPr="00291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9EC"/>
    <w:rsid w:val="00081120"/>
    <w:rsid w:val="00272920"/>
    <w:rsid w:val="00291284"/>
    <w:rsid w:val="0036484C"/>
    <w:rsid w:val="00455EB2"/>
    <w:rsid w:val="00594FF3"/>
    <w:rsid w:val="006006B0"/>
    <w:rsid w:val="00611085"/>
    <w:rsid w:val="006E4EE6"/>
    <w:rsid w:val="00915ED5"/>
    <w:rsid w:val="00A31CBF"/>
    <w:rsid w:val="00AA69EC"/>
    <w:rsid w:val="00B860CA"/>
    <w:rsid w:val="00BC1D0B"/>
    <w:rsid w:val="00CB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C32BA9-0407-47AF-99F1-E6D295F5C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F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4F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Н. Гаврилов</dc:creator>
  <cp:keywords/>
  <dc:description/>
  <cp:lastModifiedBy>akorobkina4</cp:lastModifiedBy>
  <cp:revision>6</cp:revision>
  <cp:lastPrinted>2026-07-16T11:36:00Z</cp:lastPrinted>
  <dcterms:created xsi:type="dcterms:W3CDTF">2026-07-13T13:25:00Z</dcterms:created>
  <dcterms:modified xsi:type="dcterms:W3CDTF">2026-07-24T11:21:00Z</dcterms:modified>
</cp:coreProperties>
</file>