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A99D8" w14:textId="2ED0BF89" w:rsidR="007E52B9" w:rsidRDefault="00046E58" w:rsidP="00365AF6">
      <w:pPr>
        <w:spacing w:line="360" w:lineRule="auto"/>
        <w:jc w:val="center"/>
        <w:rPr>
          <w:b/>
          <w:bCs/>
          <w:sz w:val="28"/>
          <w:szCs w:val="28"/>
        </w:rPr>
      </w:pPr>
      <w:r>
        <w:rPr>
          <w:b/>
          <w:bCs/>
          <w:sz w:val="28"/>
          <w:szCs w:val="28"/>
        </w:rPr>
        <w:t xml:space="preserve"> </w:t>
      </w:r>
      <w:r w:rsidR="00344230" w:rsidRPr="00344230">
        <w:rPr>
          <w:b/>
          <w:bCs/>
          <w:sz w:val="28"/>
          <w:szCs w:val="28"/>
        </w:rPr>
        <w:t>Правила нахождения на территории особо охраняемых природных территорий</w:t>
      </w:r>
    </w:p>
    <w:p w14:paraId="4C3D3222" w14:textId="77777777" w:rsidR="007E52B9" w:rsidRPr="007E52B9" w:rsidRDefault="007E52B9" w:rsidP="00365AF6">
      <w:pPr>
        <w:spacing w:line="360" w:lineRule="auto"/>
        <w:ind w:firstLine="709"/>
        <w:jc w:val="center"/>
        <w:rPr>
          <w:sz w:val="28"/>
          <w:szCs w:val="28"/>
        </w:rPr>
      </w:pPr>
    </w:p>
    <w:p w14:paraId="124BAFB0" w14:textId="339FA4E4" w:rsidR="001D1548" w:rsidRDefault="001D1548" w:rsidP="00365AF6">
      <w:pPr>
        <w:spacing w:line="360" w:lineRule="auto"/>
        <w:ind w:firstLine="709"/>
        <w:jc w:val="both"/>
        <w:rPr>
          <w:sz w:val="28"/>
          <w:szCs w:val="28"/>
        </w:rPr>
      </w:pPr>
      <w:r w:rsidRPr="001D1548">
        <w:rPr>
          <w:sz w:val="28"/>
          <w:szCs w:val="28"/>
        </w:rPr>
        <w:t xml:space="preserve">В Санкт-Петербурге расположены 18 особо охраняемых природных территорий (ООПТ) регионального значения </w:t>
      </w:r>
      <w:r w:rsidR="00D563DE">
        <w:rPr>
          <w:sz w:val="28"/>
          <w:szCs w:val="28"/>
        </w:rPr>
        <w:t>-</w:t>
      </w:r>
      <w:r w:rsidRPr="001D1548">
        <w:rPr>
          <w:sz w:val="28"/>
          <w:szCs w:val="28"/>
        </w:rPr>
        <w:t xml:space="preserve"> государственные природные заказники и памятники природы. На долю этих территорий приходится </w:t>
      </w:r>
      <w:r>
        <w:rPr>
          <w:sz w:val="28"/>
          <w:szCs w:val="28"/>
        </w:rPr>
        <w:t>порядка</w:t>
      </w:r>
      <w:r w:rsidRPr="001D1548">
        <w:rPr>
          <w:sz w:val="28"/>
          <w:szCs w:val="28"/>
        </w:rPr>
        <w:t xml:space="preserve"> </w:t>
      </w:r>
      <w:r>
        <w:rPr>
          <w:sz w:val="28"/>
          <w:szCs w:val="28"/>
        </w:rPr>
        <w:br/>
        <w:t>7</w:t>
      </w:r>
      <w:r w:rsidRPr="001D1548">
        <w:rPr>
          <w:sz w:val="28"/>
          <w:szCs w:val="28"/>
        </w:rPr>
        <w:t>% от общей площади города.</w:t>
      </w:r>
    </w:p>
    <w:p w14:paraId="410176DD" w14:textId="115C20DF" w:rsidR="001D1548" w:rsidRDefault="001D1548" w:rsidP="00365AF6">
      <w:pPr>
        <w:spacing w:line="360" w:lineRule="auto"/>
        <w:ind w:firstLine="709"/>
        <w:jc w:val="both"/>
        <w:rPr>
          <w:sz w:val="28"/>
          <w:szCs w:val="28"/>
        </w:rPr>
      </w:pPr>
      <w:proofErr w:type="gramStart"/>
      <w:r>
        <w:rPr>
          <w:sz w:val="28"/>
          <w:szCs w:val="28"/>
        </w:rPr>
        <w:t>О</w:t>
      </w:r>
      <w:r w:rsidRPr="001D1548">
        <w:rPr>
          <w:sz w:val="28"/>
          <w:szCs w:val="28"/>
        </w:rPr>
        <w:t>собо охраняемые природные территории это</w:t>
      </w:r>
      <w:proofErr w:type="gramEnd"/>
      <w:r w:rsidRPr="001D1548">
        <w:rPr>
          <w:sz w:val="28"/>
          <w:szCs w:val="28"/>
        </w:rPr>
        <w:t xml:space="preserve"> участки земли</w:t>
      </w:r>
      <w:r w:rsidR="00D563DE">
        <w:rPr>
          <w:sz w:val="28"/>
          <w:szCs w:val="28"/>
        </w:rPr>
        <w:t xml:space="preserve"> и</w:t>
      </w:r>
      <w:r w:rsidRPr="001D1548">
        <w:rPr>
          <w:sz w:val="28"/>
          <w:szCs w:val="28"/>
        </w:rPr>
        <w:t xml:space="preserve"> водной поверхности, где располагаются природные объекты, имеющие особое природоохранное, научное, культурное, эстетическое, рекреационное и оздоровительное значение.</w:t>
      </w:r>
    </w:p>
    <w:p w14:paraId="5D729E64" w14:textId="3AF021FE" w:rsidR="001D1548" w:rsidRDefault="001D1548" w:rsidP="001D1548">
      <w:pPr>
        <w:spacing w:line="360" w:lineRule="auto"/>
        <w:ind w:firstLine="709"/>
        <w:jc w:val="both"/>
        <w:rPr>
          <w:sz w:val="28"/>
          <w:szCs w:val="28"/>
        </w:rPr>
      </w:pPr>
      <w:r w:rsidRPr="001D1548">
        <w:rPr>
          <w:sz w:val="28"/>
          <w:szCs w:val="28"/>
        </w:rPr>
        <w:t xml:space="preserve">Посещение </w:t>
      </w:r>
      <w:r>
        <w:rPr>
          <w:sz w:val="28"/>
          <w:szCs w:val="28"/>
        </w:rPr>
        <w:t>ООПТ</w:t>
      </w:r>
      <w:r w:rsidRPr="001D1548">
        <w:rPr>
          <w:sz w:val="28"/>
          <w:szCs w:val="28"/>
        </w:rPr>
        <w:t>, в том числе в целях туризма, осуществляется в соответствии с установленным для таких территорий режимом особой охраны</w:t>
      </w:r>
      <w:r>
        <w:rPr>
          <w:sz w:val="28"/>
          <w:szCs w:val="28"/>
        </w:rPr>
        <w:t xml:space="preserve">. </w:t>
      </w:r>
      <w:r w:rsidRPr="001D1548">
        <w:rPr>
          <w:sz w:val="28"/>
          <w:szCs w:val="28"/>
        </w:rPr>
        <w:t xml:space="preserve">Ознакомиться с режимом, действующим для каждой конкретной территории, можно на сайте Дирекции особо охраняемых природных территорий </w:t>
      </w:r>
      <w:r w:rsidR="00DE347E">
        <w:rPr>
          <w:sz w:val="28"/>
          <w:szCs w:val="28"/>
        </w:rPr>
        <w:br/>
      </w:r>
      <w:r w:rsidRPr="001D1548">
        <w:rPr>
          <w:sz w:val="28"/>
          <w:szCs w:val="28"/>
        </w:rPr>
        <w:t xml:space="preserve">Санкт-Петербурга </w:t>
      </w:r>
      <w:r w:rsidRPr="00DE347E">
        <w:rPr>
          <w:b/>
          <w:bCs/>
          <w:sz w:val="28"/>
          <w:szCs w:val="28"/>
        </w:rPr>
        <w:t>oopt.spb.ru</w:t>
      </w:r>
      <w:r w:rsidRPr="001D1548">
        <w:rPr>
          <w:sz w:val="28"/>
          <w:szCs w:val="28"/>
        </w:rPr>
        <w:t>, в разделе «ООПТ»</w:t>
      </w:r>
      <w:r w:rsidR="00DE347E">
        <w:rPr>
          <w:sz w:val="28"/>
          <w:szCs w:val="28"/>
        </w:rPr>
        <w:t>.</w:t>
      </w:r>
    </w:p>
    <w:p w14:paraId="1AE8E6BC" w14:textId="55F09908" w:rsidR="001D1548" w:rsidRPr="001D1548" w:rsidRDefault="001D1548" w:rsidP="001D1548">
      <w:pPr>
        <w:spacing w:line="360" w:lineRule="auto"/>
        <w:ind w:firstLine="709"/>
        <w:jc w:val="both"/>
        <w:rPr>
          <w:sz w:val="28"/>
          <w:szCs w:val="28"/>
        </w:rPr>
      </w:pPr>
      <w:r w:rsidRPr="001D1548">
        <w:rPr>
          <w:sz w:val="28"/>
          <w:szCs w:val="28"/>
        </w:rPr>
        <w:t>В границах особо охраняемых природных территорий запрещается:</w:t>
      </w:r>
      <w:r>
        <w:rPr>
          <w:sz w:val="28"/>
          <w:szCs w:val="28"/>
        </w:rPr>
        <w:t xml:space="preserve"> </w:t>
      </w:r>
      <w:r w:rsidRPr="001D1548">
        <w:rPr>
          <w:sz w:val="28"/>
          <w:szCs w:val="28"/>
        </w:rPr>
        <w:t>загрязнение территории и размещение отходов</w:t>
      </w:r>
      <w:r w:rsidR="00DE347E">
        <w:rPr>
          <w:sz w:val="28"/>
          <w:szCs w:val="28"/>
        </w:rPr>
        <w:t>,</w:t>
      </w:r>
      <w:r>
        <w:rPr>
          <w:sz w:val="28"/>
          <w:szCs w:val="28"/>
        </w:rPr>
        <w:t xml:space="preserve"> </w:t>
      </w:r>
      <w:r w:rsidRPr="001D1548">
        <w:rPr>
          <w:sz w:val="28"/>
          <w:szCs w:val="28"/>
        </w:rPr>
        <w:t>загрязнение поверхностных подземных вод, сброс сточных вод</w:t>
      </w:r>
      <w:r w:rsidR="00DE347E">
        <w:rPr>
          <w:sz w:val="28"/>
          <w:szCs w:val="28"/>
        </w:rPr>
        <w:t>,</w:t>
      </w:r>
      <w:r>
        <w:rPr>
          <w:sz w:val="28"/>
          <w:szCs w:val="28"/>
        </w:rPr>
        <w:t xml:space="preserve"> </w:t>
      </w:r>
      <w:r w:rsidRPr="001D1548">
        <w:rPr>
          <w:sz w:val="28"/>
          <w:szCs w:val="28"/>
        </w:rPr>
        <w:t>рубка деревьев и кустарников</w:t>
      </w:r>
      <w:r w:rsidR="00DE347E">
        <w:rPr>
          <w:sz w:val="28"/>
          <w:szCs w:val="28"/>
        </w:rPr>
        <w:t>,</w:t>
      </w:r>
      <w:r>
        <w:rPr>
          <w:sz w:val="28"/>
          <w:szCs w:val="28"/>
        </w:rPr>
        <w:t xml:space="preserve"> </w:t>
      </w:r>
      <w:r w:rsidRPr="001D1548">
        <w:rPr>
          <w:sz w:val="28"/>
          <w:szCs w:val="28"/>
        </w:rPr>
        <w:t>сбор растений</w:t>
      </w:r>
      <w:r w:rsidR="00DE347E">
        <w:rPr>
          <w:sz w:val="28"/>
          <w:szCs w:val="28"/>
        </w:rPr>
        <w:t>,</w:t>
      </w:r>
      <w:r>
        <w:rPr>
          <w:sz w:val="28"/>
          <w:szCs w:val="28"/>
        </w:rPr>
        <w:t xml:space="preserve"> </w:t>
      </w:r>
      <w:r w:rsidRPr="001D1548">
        <w:rPr>
          <w:sz w:val="28"/>
          <w:szCs w:val="28"/>
        </w:rPr>
        <w:t>движение и стоянка механических транспортных средств и моторных плавательных средств.</w:t>
      </w:r>
    </w:p>
    <w:p w14:paraId="086EA192" w14:textId="068218AB" w:rsidR="007E4B06" w:rsidRDefault="007E4B06" w:rsidP="00365AF6">
      <w:pPr>
        <w:spacing w:line="360" w:lineRule="auto"/>
        <w:ind w:firstLine="709"/>
        <w:jc w:val="both"/>
        <w:rPr>
          <w:sz w:val="28"/>
          <w:szCs w:val="28"/>
        </w:rPr>
      </w:pPr>
      <w:r>
        <w:rPr>
          <w:sz w:val="28"/>
          <w:szCs w:val="28"/>
        </w:rPr>
        <w:t xml:space="preserve">За нарушение режима </w:t>
      </w:r>
      <w:r w:rsidR="00D563DE">
        <w:rPr>
          <w:sz w:val="28"/>
          <w:szCs w:val="28"/>
        </w:rPr>
        <w:t>ООПТ</w:t>
      </w:r>
      <w:r>
        <w:rPr>
          <w:sz w:val="28"/>
          <w:szCs w:val="28"/>
        </w:rPr>
        <w:t xml:space="preserve"> предусмотрена административная </w:t>
      </w:r>
      <w:r w:rsidR="00365AF6">
        <w:rPr>
          <w:sz w:val="28"/>
          <w:szCs w:val="28"/>
        </w:rPr>
        <w:t xml:space="preserve">ответственность по ст. 8.39. </w:t>
      </w:r>
      <w:r w:rsidR="00131EED">
        <w:rPr>
          <w:sz w:val="28"/>
          <w:szCs w:val="28"/>
        </w:rPr>
        <w:t>КоАП РФ</w:t>
      </w:r>
      <w:r w:rsidR="00365AF6">
        <w:rPr>
          <w:sz w:val="28"/>
          <w:szCs w:val="28"/>
        </w:rPr>
        <w:t xml:space="preserve"> в виде штрафа для физических лиц</w:t>
      </w:r>
      <w:r w:rsidR="00DE347E">
        <w:rPr>
          <w:sz w:val="28"/>
          <w:szCs w:val="28"/>
        </w:rPr>
        <w:t xml:space="preserve"> в размере</w:t>
      </w:r>
      <w:r w:rsidR="00365AF6">
        <w:rPr>
          <w:sz w:val="28"/>
          <w:szCs w:val="28"/>
        </w:rPr>
        <w:t xml:space="preserve"> до</w:t>
      </w:r>
      <w:r w:rsidR="00DE347E">
        <w:rPr>
          <w:sz w:val="28"/>
          <w:szCs w:val="28"/>
        </w:rPr>
        <w:t xml:space="preserve"> -</w:t>
      </w:r>
      <w:r w:rsidR="00365AF6">
        <w:rPr>
          <w:sz w:val="28"/>
          <w:szCs w:val="28"/>
        </w:rPr>
        <w:t xml:space="preserve"> </w:t>
      </w:r>
      <w:r w:rsidR="00DE347E">
        <w:rPr>
          <w:sz w:val="28"/>
          <w:szCs w:val="28"/>
        </w:rPr>
        <w:t>4</w:t>
      </w:r>
      <w:r w:rsidR="00365AF6">
        <w:rPr>
          <w:sz w:val="28"/>
          <w:szCs w:val="28"/>
        </w:rPr>
        <w:t xml:space="preserve"> т</w:t>
      </w:r>
      <w:r w:rsidR="00DE347E">
        <w:rPr>
          <w:sz w:val="28"/>
          <w:szCs w:val="28"/>
        </w:rPr>
        <w:t>ыс.</w:t>
      </w:r>
      <w:r w:rsidR="00365AF6">
        <w:rPr>
          <w:sz w:val="28"/>
          <w:szCs w:val="28"/>
        </w:rPr>
        <w:t xml:space="preserve"> руб</w:t>
      </w:r>
      <w:r w:rsidR="00DE347E">
        <w:rPr>
          <w:sz w:val="28"/>
          <w:szCs w:val="28"/>
        </w:rPr>
        <w:t>.</w:t>
      </w:r>
      <w:r w:rsidR="00D563DE">
        <w:rPr>
          <w:sz w:val="28"/>
          <w:szCs w:val="28"/>
        </w:rPr>
        <w:t>,</w:t>
      </w:r>
      <w:r w:rsidR="00365AF6">
        <w:rPr>
          <w:sz w:val="28"/>
          <w:szCs w:val="28"/>
        </w:rPr>
        <w:t xml:space="preserve"> для</w:t>
      </w:r>
      <w:r w:rsidR="00365AF6" w:rsidRPr="00365AF6">
        <w:rPr>
          <w:sz w:val="28"/>
          <w:szCs w:val="28"/>
        </w:rPr>
        <w:t xml:space="preserve"> юридических лиц</w:t>
      </w:r>
      <w:r w:rsidR="00DE347E">
        <w:rPr>
          <w:sz w:val="28"/>
          <w:szCs w:val="28"/>
        </w:rPr>
        <w:t xml:space="preserve"> -</w:t>
      </w:r>
      <w:r w:rsidR="00365AF6" w:rsidRPr="00365AF6">
        <w:rPr>
          <w:sz w:val="28"/>
          <w:szCs w:val="28"/>
        </w:rPr>
        <w:t xml:space="preserve"> до </w:t>
      </w:r>
      <w:r w:rsidR="00DE347E">
        <w:rPr>
          <w:sz w:val="28"/>
          <w:szCs w:val="28"/>
        </w:rPr>
        <w:t>500</w:t>
      </w:r>
      <w:r w:rsidR="00365AF6" w:rsidRPr="00365AF6">
        <w:rPr>
          <w:sz w:val="28"/>
          <w:szCs w:val="28"/>
        </w:rPr>
        <w:t xml:space="preserve"> тыс</w:t>
      </w:r>
      <w:r w:rsidR="00DE347E">
        <w:rPr>
          <w:sz w:val="28"/>
          <w:szCs w:val="28"/>
        </w:rPr>
        <w:t>.</w:t>
      </w:r>
      <w:r w:rsidR="00365AF6" w:rsidRPr="00365AF6">
        <w:rPr>
          <w:sz w:val="28"/>
          <w:szCs w:val="28"/>
        </w:rPr>
        <w:t xml:space="preserve"> руб</w:t>
      </w:r>
      <w:r w:rsidR="00DE347E">
        <w:rPr>
          <w:sz w:val="28"/>
          <w:szCs w:val="28"/>
        </w:rPr>
        <w:t>.</w:t>
      </w:r>
      <w:r w:rsidR="00365AF6" w:rsidRPr="00365AF6">
        <w:rPr>
          <w:sz w:val="28"/>
          <w:szCs w:val="28"/>
        </w:rPr>
        <w:t xml:space="preserve"> </w:t>
      </w:r>
      <w:r w:rsidR="00131EED">
        <w:rPr>
          <w:sz w:val="28"/>
          <w:szCs w:val="28"/>
        </w:rPr>
        <w:t xml:space="preserve">(в обоих случаях предусмотрена </w:t>
      </w:r>
      <w:r w:rsidR="00365AF6" w:rsidRPr="00365AF6">
        <w:rPr>
          <w:sz w:val="28"/>
          <w:szCs w:val="28"/>
        </w:rPr>
        <w:t>конфискаци</w:t>
      </w:r>
      <w:r w:rsidR="00131EED">
        <w:rPr>
          <w:sz w:val="28"/>
          <w:szCs w:val="28"/>
        </w:rPr>
        <w:t>я</w:t>
      </w:r>
      <w:r w:rsidR="00365AF6" w:rsidRPr="00365AF6">
        <w:rPr>
          <w:sz w:val="28"/>
          <w:szCs w:val="28"/>
        </w:rPr>
        <w:t xml:space="preserve"> орудий совершения административного правонарушения</w:t>
      </w:r>
      <w:r w:rsidR="00131EED">
        <w:rPr>
          <w:sz w:val="28"/>
          <w:szCs w:val="28"/>
        </w:rPr>
        <w:t>).</w:t>
      </w:r>
    </w:p>
    <w:p w14:paraId="5964EC02" w14:textId="6B1A8348" w:rsidR="007E52B9" w:rsidRPr="007E52B9" w:rsidRDefault="00DE347E" w:rsidP="00DE347E">
      <w:pPr>
        <w:spacing w:line="360" w:lineRule="auto"/>
        <w:ind w:firstLine="709"/>
        <w:jc w:val="both"/>
        <w:rPr>
          <w:sz w:val="28"/>
          <w:szCs w:val="28"/>
        </w:rPr>
      </w:pPr>
      <w:r>
        <w:rPr>
          <w:sz w:val="28"/>
          <w:szCs w:val="28"/>
        </w:rPr>
        <w:t xml:space="preserve">Если Вами выявлены нарушения на территории ООПТ, сообщите о них по номеру телефона </w:t>
      </w:r>
      <w:r w:rsidRPr="001D1548">
        <w:rPr>
          <w:sz w:val="28"/>
          <w:szCs w:val="28"/>
        </w:rPr>
        <w:t>Дирекции особо охраняемых природных территорий Санкт-Петербурга</w:t>
      </w:r>
      <w:r>
        <w:rPr>
          <w:sz w:val="28"/>
          <w:szCs w:val="28"/>
        </w:rPr>
        <w:t>:</w:t>
      </w:r>
      <w:r w:rsidR="00D563DE">
        <w:rPr>
          <w:sz w:val="28"/>
          <w:szCs w:val="28"/>
        </w:rPr>
        <w:t xml:space="preserve"> </w:t>
      </w:r>
      <w:r w:rsidRPr="00D563DE">
        <w:rPr>
          <w:b/>
          <w:bCs/>
          <w:sz w:val="28"/>
          <w:szCs w:val="28"/>
        </w:rPr>
        <w:t>242-33-77</w:t>
      </w:r>
      <w:r>
        <w:rPr>
          <w:sz w:val="28"/>
          <w:szCs w:val="28"/>
        </w:rPr>
        <w:t xml:space="preserve"> или номеру Экологической службы Комитета по природопользованию: </w:t>
      </w:r>
      <w:r w:rsidRPr="00D563DE">
        <w:rPr>
          <w:b/>
          <w:bCs/>
          <w:sz w:val="28"/>
          <w:szCs w:val="28"/>
        </w:rPr>
        <w:t>417-59-36</w:t>
      </w:r>
      <w:r>
        <w:rPr>
          <w:sz w:val="28"/>
          <w:szCs w:val="28"/>
        </w:rPr>
        <w:t>.</w:t>
      </w:r>
    </w:p>
    <w:sectPr w:rsidR="007E52B9" w:rsidRPr="007E52B9" w:rsidSect="003F6D00">
      <w:headerReference w:type="default" r:id="rId7"/>
      <w:footnotePr>
        <w:numRestart w:val="eachPage"/>
      </w:footnotePr>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94134" w14:textId="77777777" w:rsidR="00632CD2" w:rsidRDefault="00632CD2" w:rsidP="00A724A5">
      <w:r>
        <w:separator/>
      </w:r>
    </w:p>
  </w:endnote>
  <w:endnote w:type="continuationSeparator" w:id="0">
    <w:p w14:paraId="12AD3028" w14:textId="77777777" w:rsidR="00632CD2" w:rsidRDefault="00632CD2" w:rsidP="00A72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20D40" w14:textId="77777777" w:rsidR="00632CD2" w:rsidRDefault="00632CD2" w:rsidP="00A724A5">
      <w:r>
        <w:separator/>
      </w:r>
    </w:p>
  </w:footnote>
  <w:footnote w:type="continuationSeparator" w:id="0">
    <w:p w14:paraId="1DF09EEB" w14:textId="77777777" w:rsidR="00632CD2" w:rsidRDefault="00632CD2" w:rsidP="00A72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8EECC" w14:textId="77777777" w:rsidR="00C53FB5" w:rsidRDefault="00CD6A18" w:rsidP="00E3664D">
    <w:pPr>
      <w:pStyle w:val="af3"/>
      <w:jc w:val="center"/>
    </w:pPr>
    <w:r>
      <w:fldChar w:fldCharType="begin"/>
    </w:r>
    <w:r>
      <w:instrText>PAGE   \* MERGEFORMAT</w:instrText>
    </w:r>
    <w:r>
      <w:fldChar w:fldCharType="separate"/>
    </w:r>
    <w: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E0E"/>
    <w:rsid w:val="00000B21"/>
    <w:rsid w:val="000012FA"/>
    <w:rsid w:val="000015DC"/>
    <w:rsid w:val="000016A8"/>
    <w:rsid w:val="00001EAA"/>
    <w:rsid w:val="000022BD"/>
    <w:rsid w:val="00002BB0"/>
    <w:rsid w:val="000032A8"/>
    <w:rsid w:val="00003322"/>
    <w:rsid w:val="00003389"/>
    <w:rsid w:val="00003632"/>
    <w:rsid w:val="000037E4"/>
    <w:rsid w:val="00003C7E"/>
    <w:rsid w:val="00004400"/>
    <w:rsid w:val="00004979"/>
    <w:rsid w:val="00004A59"/>
    <w:rsid w:val="000053E1"/>
    <w:rsid w:val="00005D60"/>
    <w:rsid w:val="0000677A"/>
    <w:rsid w:val="00006D12"/>
    <w:rsid w:val="00006FAA"/>
    <w:rsid w:val="0000706F"/>
    <w:rsid w:val="0000727A"/>
    <w:rsid w:val="00007ABC"/>
    <w:rsid w:val="00010846"/>
    <w:rsid w:val="0001097B"/>
    <w:rsid w:val="00010C52"/>
    <w:rsid w:val="00011E77"/>
    <w:rsid w:val="00012D1C"/>
    <w:rsid w:val="00013964"/>
    <w:rsid w:val="00013B81"/>
    <w:rsid w:val="00014075"/>
    <w:rsid w:val="00014086"/>
    <w:rsid w:val="0001411E"/>
    <w:rsid w:val="00014193"/>
    <w:rsid w:val="00014503"/>
    <w:rsid w:val="00015F0C"/>
    <w:rsid w:val="000168C6"/>
    <w:rsid w:val="00017B50"/>
    <w:rsid w:val="00017D18"/>
    <w:rsid w:val="00017EDF"/>
    <w:rsid w:val="000201A2"/>
    <w:rsid w:val="000202A9"/>
    <w:rsid w:val="000208D5"/>
    <w:rsid w:val="00020A8D"/>
    <w:rsid w:val="0002130C"/>
    <w:rsid w:val="000216AE"/>
    <w:rsid w:val="00021E29"/>
    <w:rsid w:val="0002245D"/>
    <w:rsid w:val="00022819"/>
    <w:rsid w:val="000229B8"/>
    <w:rsid w:val="00022AB2"/>
    <w:rsid w:val="00022C2B"/>
    <w:rsid w:val="0002469D"/>
    <w:rsid w:val="00025664"/>
    <w:rsid w:val="00025EFC"/>
    <w:rsid w:val="0002605E"/>
    <w:rsid w:val="00026470"/>
    <w:rsid w:val="00027FE9"/>
    <w:rsid w:val="00031175"/>
    <w:rsid w:val="0003176C"/>
    <w:rsid w:val="00031B6E"/>
    <w:rsid w:val="000324D9"/>
    <w:rsid w:val="00033983"/>
    <w:rsid w:val="00033FDA"/>
    <w:rsid w:val="000352BC"/>
    <w:rsid w:val="000355B3"/>
    <w:rsid w:val="0003568D"/>
    <w:rsid w:val="000357A2"/>
    <w:rsid w:val="00035876"/>
    <w:rsid w:val="00036445"/>
    <w:rsid w:val="00036C4C"/>
    <w:rsid w:val="00036FAF"/>
    <w:rsid w:val="00036FDA"/>
    <w:rsid w:val="00037197"/>
    <w:rsid w:val="00037EDF"/>
    <w:rsid w:val="0004098A"/>
    <w:rsid w:val="00040ADB"/>
    <w:rsid w:val="00040F19"/>
    <w:rsid w:val="000418B2"/>
    <w:rsid w:val="00041D7B"/>
    <w:rsid w:val="0004215A"/>
    <w:rsid w:val="00042382"/>
    <w:rsid w:val="00042395"/>
    <w:rsid w:val="000427AB"/>
    <w:rsid w:val="000427E8"/>
    <w:rsid w:val="000435E3"/>
    <w:rsid w:val="000437E9"/>
    <w:rsid w:val="00043F2F"/>
    <w:rsid w:val="0004428A"/>
    <w:rsid w:val="0004466B"/>
    <w:rsid w:val="00044AE3"/>
    <w:rsid w:val="00044D03"/>
    <w:rsid w:val="000456CB"/>
    <w:rsid w:val="00045AC9"/>
    <w:rsid w:val="000461A3"/>
    <w:rsid w:val="00046362"/>
    <w:rsid w:val="0004685C"/>
    <w:rsid w:val="00046B91"/>
    <w:rsid w:val="00046C3A"/>
    <w:rsid w:val="00046E58"/>
    <w:rsid w:val="00047B80"/>
    <w:rsid w:val="00050592"/>
    <w:rsid w:val="000506F8"/>
    <w:rsid w:val="00050FDB"/>
    <w:rsid w:val="00051B10"/>
    <w:rsid w:val="00052451"/>
    <w:rsid w:val="0005282B"/>
    <w:rsid w:val="00052887"/>
    <w:rsid w:val="00052C19"/>
    <w:rsid w:val="000537C6"/>
    <w:rsid w:val="00053B96"/>
    <w:rsid w:val="00053BCF"/>
    <w:rsid w:val="00053D43"/>
    <w:rsid w:val="00053F62"/>
    <w:rsid w:val="00054262"/>
    <w:rsid w:val="000544A1"/>
    <w:rsid w:val="000544D4"/>
    <w:rsid w:val="00054D41"/>
    <w:rsid w:val="00055395"/>
    <w:rsid w:val="000553A0"/>
    <w:rsid w:val="000554E0"/>
    <w:rsid w:val="00055721"/>
    <w:rsid w:val="00055B11"/>
    <w:rsid w:val="00055D18"/>
    <w:rsid w:val="00056C7B"/>
    <w:rsid w:val="00057026"/>
    <w:rsid w:val="000573F9"/>
    <w:rsid w:val="000578A5"/>
    <w:rsid w:val="00057A5C"/>
    <w:rsid w:val="000609FD"/>
    <w:rsid w:val="00060BD5"/>
    <w:rsid w:val="00060C90"/>
    <w:rsid w:val="00060D5C"/>
    <w:rsid w:val="00060D66"/>
    <w:rsid w:val="000611FB"/>
    <w:rsid w:val="00062441"/>
    <w:rsid w:val="000625FA"/>
    <w:rsid w:val="00062BC8"/>
    <w:rsid w:val="00063157"/>
    <w:rsid w:val="00063CBE"/>
    <w:rsid w:val="000649F3"/>
    <w:rsid w:val="00064F7E"/>
    <w:rsid w:val="00065C35"/>
    <w:rsid w:val="00066002"/>
    <w:rsid w:val="00066FCF"/>
    <w:rsid w:val="00067DE1"/>
    <w:rsid w:val="00070376"/>
    <w:rsid w:val="00070AA7"/>
    <w:rsid w:val="00070B8C"/>
    <w:rsid w:val="000715FC"/>
    <w:rsid w:val="00071DC4"/>
    <w:rsid w:val="00071FC3"/>
    <w:rsid w:val="000721F3"/>
    <w:rsid w:val="000723F4"/>
    <w:rsid w:val="00072600"/>
    <w:rsid w:val="000729BA"/>
    <w:rsid w:val="00072B68"/>
    <w:rsid w:val="00072FC6"/>
    <w:rsid w:val="00073CA1"/>
    <w:rsid w:val="0007459F"/>
    <w:rsid w:val="000746BD"/>
    <w:rsid w:val="000749D5"/>
    <w:rsid w:val="000752A2"/>
    <w:rsid w:val="00075B94"/>
    <w:rsid w:val="000760BD"/>
    <w:rsid w:val="00076F6D"/>
    <w:rsid w:val="00076F70"/>
    <w:rsid w:val="000804D7"/>
    <w:rsid w:val="00080620"/>
    <w:rsid w:val="00080836"/>
    <w:rsid w:val="00081A11"/>
    <w:rsid w:val="00081EFB"/>
    <w:rsid w:val="0008212C"/>
    <w:rsid w:val="0008225F"/>
    <w:rsid w:val="00082761"/>
    <w:rsid w:val="00082FD0"/>
    <w:rsid w:val="0008362D"/>
    <w:rsid w:val="00083815"/>
    <w:rsid w:val="00084C15"/>
    <w:rsid w:val="000850E3"/>
    <w:rsid w:val="00086269"/>
    <w:rsid w:val="00086816"/>
    <w:rsid w:val="00086A78"/>
    <w:rsid w:val="00091497"/>
    <w:rsid w:val="00091F20"/>
    <w:rsid w:val="000920DC"/>
    <w:rsid w:val="000926D5"/>
    <w:rsid w:val="0009282F"/>
    <w:rsid w:val="00092E1C"/>
    <w:rsid w:val="00093087"/>
    <w:rsid w:val="000930C4"/>
    <w:rsid w:val="000931A4"/>
    <w:rsid w:val="0009428B"/>
    <w:rsid w:val="00094F1B"/>
    <w:rsid w:val="000959FB"/>
    <w:rsid w:val="00095D2C"/>
    <w:rsid w:val="0009641A"/>
    <w:rsid w:val="00096B97"/>
    <w:rsid w:val="00096C52"/>
    <w:rsid w:val="00096F07"/>
    <w:rsid w:val="00097243"/>
    <w:rsid w:val="000973F6"/>
    <w:rsid w:val="0009758B"/>
    <w:rsid w:val="0009763A"/>
    <w:rsid w:val="00097885"/>
    <w:rsid w:val="000978D6"/>
    <w:rsid w:val="00097C5E"/>
    <w:rsid w:val="00097C6F"/>
    <w:rsid w:val="00097E4D"/>
    <w:rsid w:val="000A08CF"/>
    <w:rsid w:val="000A0FE3"/>
    <w:rsid w:val="000A14AD"/>
    <w:rsid w:val="000A18F3"/>
    <w:rsid w:val="000A1D66"/>
    <w:rsid w:val="000A2DF7"/>
    <w:rsid w:val="000A3378"/>
    <w:rsid w:val="000A3539"/>
    <w:rsid w:val="000A3590"/>
    <w:rsid w:val="000A42CC"/>
    <w:rsid w:val="000A435B"/>
    <w:rsid w:val="000A4482"/>
    <w:rsid w:val="000A4545"/>
    <w:rsid w:val="000A5354"/>
    <w:rsid w:val="000A5BFF"/>
    <w:rsid w:val="000A6F8F"/>
    <w:rsid w:val="000A7059"/>
    <w:rsid w:val="000A76ED"/>
    <w:rsid w:val="000A7843"/>
    <w:rsid w:val="000A78B7"/>
    <w:rsid w:val="000B03E2"/>
    <w:rsid w:val="000B1161"/>
    <w:rsid w:val="000B1265"/>
    <w:rsid w:val="000B1357"/>
    <w:rsid w:val="000B14EF"/>
    <w:rsid w:val="000B16D4"/>
    <w:rsid w:val="000B1D3E"/>
    <w:rsid w:val="000B20A0"/>
    <w:rsid w:val="000B225C"/>
    <w:rsid w:val="000B23E9"/>
    <w:rsid w:val="000B28A3"/>
    <w:rsid w:val="000B2983"/>
    <w:rsid w:val="000B29CD"/>
    <w:rsid w:val="000B2AE9"/>
    <w:rsid w:val="000B3E46"/>
    <w:rsid w:val="000B401C"/>
    <w:rsid w:val="000B4950"/>
    <w:rsid w:val="000B4981"/>
    <w:rsid w:val="000B4D28"/>
    <w:rsid w:val="000B4E56"/>
    <w:rsid w:val="000B5827"/>
    <w:rsid w:val="000B59B4"/>
    <w:rsid w:val="000B5D6C"/>
    <w:rsid w:val="000B5EE9"/>
    <w:rsid w:val="000B6E77"/>
    <w:rsid w:val="000B73EF"/>
    <w:rsid w:val="000B7415"/>
    <w:rsid w:val="000B74CE"/>
    <w:rsid w:val="000C0D62"/>
    <w:rsid w:val="000C1933"/>
    <w:rsid w:val="000C1A61"/>
    <w:rsid w:val="000C2F31"/>
    <w:rsid w:val="000C327B"/>
    <w:rsid w:val="000C333B"/>
    <w:rsid w:val="000C3B02"/>
    <w:rsid w:val="000C3FB6"/>
    <w:rsid w:val="000C41CD"/>
    <w:rsid w:val="000C497A"/>
    <w:rsid w:val="000C5BF8"/>
    <w:rsid w:val="000C60B3"/>
    <w:rsid w:val="000C6859"/>
    <w:rsid w:val="000C6D8D"/>
    <w:rsid w:val="000C71FA"/>
    <w:rsid w:val="000C7729"/>
    <w:rsid w:val="000D082F"/>
    <w:rsid w:val="000D0BC4"/>
    <w:rsid w:val="000D0DC4"/>
    <w:rsid w:val="000D1EED"/>
    <w:rsid w:val="000D2BEB"/>
    <w:rsid w:val="000D3BD2"/>
    <w:rsid w:val="000D4415"/>
    <w:rsid w:val="000D45B5"/>
    <w:rsid w:val="000D4E1E"/>
    <w:rsid w:val="000D4E35"/>
    <w:rsid w:val="000D4E3A"/>
    <w:rsid w:val="000D50EA"/>
    <w:rsid w:val="000D693A"/>
    <w:rsid w:val="000D70F7"/>
    <w:rsid w:val="000D7260"/>
    <w:rsid w:val="000D7450"/>
    <w:rsid w:val="000D7703"/>
    <w:rsid w:val="000E0FF3"/>
    <w:rsid w:val="000E1076"/>
    <w:rsid w:val="000E28B1"/>
    <w:rsid w:val="000E2BE3"/>
    <w:rsid w:val="000E2CC2"/>
    <w:rsid w:val="000E3911"/>
    <w:rsid w:val="000E3C45"/>
    <w:rsid w:val="000E4ED7"/>
    <w:rsid w:val="000E4F15"/>
    <w:rsid w:val="000E5476"/>
    <w:rsid w:val="000E553A"/>
    <w:rsid w:val="000E63B2"/>
    <w:rsid w:val="000E645C"/>
    <w:rsid w:val="000E6B29"/>
    <w:rsid w:val="000E764F"/>
    <w:rsid w:val="000E7D75"/>
    <w:rsid w:val="000F029A"/>
    <w:rsid w:val="000F04C4"/>
    <w:rsid w:val="000F072A"/>
    <w:rsid w:val="000F0B73"/>
    <w:rsid w:val="000F0B7E"/>
    <w:rsid w:val="000F0D63"/>
    <w:rsid w:val="000F0E40"/>
    <w:rsid w:val="000F0EC9"/>
    <w:rsid w:val="000F12EC"/>
    <w:rsid w:val="000F15E2"/>
    <w:rsid w:val="000F1CE9"/>
    <w:rsid w:val="000F201D"/>
    <w:rsid w:val="000F25A0"/>
    <w:rsid w:val="000F2EFE"/>
    <w:rsid w:val="000F3653"/>
    <w:rsid w:val="000F4AD9"/>
    <w:rsid w:val="000F4DFA"/>
    <w:rsid w:val="000F55E5"/>
    <w:rsid w:val="000F5817"/>
    <w:rsid w:val="000F5A70"/>
    <w:rsid w:val="000F6098"/>
    <w:rsid w:val="000F68E6"/>
    <w:rsid w:val="000F690E"/>
    <w:rsid w:val="000F6B8D"/>
    <w:rsid w:val="000F7327"/>
    <w:rsid w:val="000F7926"/>
    <w:rsid w:val="000F7D64"/>
    <w:rsid w:val="000F7E69"/>
    <w:rsid w:val="00100C7C"/>
    <w:rsid w:val="00101349"/>
    <w:rsid w:val="00101AA7"/>
    <w:rsid w:val="001026D0"/>
    <w:rsid w:val="00102A22"/>
    <w:rsid w:val="00102DB9"/>
    <w:rsid w:val="00102E8F"/>
    <w:rsid w:val="00103435"/>
    <w:rsid w:val="001041A0"/>
    <w:rsid w:val="00105B31"/>
    <w:rsid w:val="00105C4D"/>
    <w:rsid w:val="00106636"/>
    <w:rsid w:val="00106697"/>
    <w:rsid w:val="00106797"/>
    <w:rsid w:val="00106D26"/>
    <w:rsid w:val="00107026"/>
    <w:rsid w:val="00107149"/>
    <w:rsid w:val="00107582"/>
    <w:rsid w:val="00107796"/>
    <w:rsid w:val="00107DDD"/>
    <w:rsid w:val="00107E41"/>
    <w:rsid w:val="0011004D"/>
    <w:rsid w:val="0011021C"/>
    <w:rsid w:val="00110B5B"/>
    <w:rsid w:val="00110E38"/>
    <w:rsid w:val="00110EF6"/>
    <w:rsid w:val="00112D60"/>
    <w:rsid w:val="00113243"/>
    <w:rsid w:val="00113760"/>
    <w:rsid w:val="001138AE"/>
    <w:rsid w:val="00113B10"/>
    <w:rsid w:val="0011403F"/>
    <w:rsid w:val="00114A3E"/>
    <w:rsid w:val="00114CA7"/>
    <w:rsid w:val="00114D9E"/>
    <w:rsid w:val="001154FE"/>
    <w:rsid w:val="001156F4"/>
    <w:rsid w:val="00115872"/>
    <w:rsid w:val="00115B71"/>
    <w:rsid w:val="001160BF"/>
    <w:rsid w:val="00116524"/>
    <w:rsid w:val="00117479"/>
    <w:rsid w:val="0011776F"/>
    <w:rsid w:val="00120726"/>
    <w:rsid w:val="00120FA2"/>
    <w:rsid w:val="00121005"/>
    <w:rsid w:val="001212DD"/>
    <w:rsid w:val="00121571"/>
    <w:rsid w:val="00121676"/>
    <w:rsid w:val="0012185F"/>
    <w:rsid w:val="0012292E"/>
    <w:rsid w:val="00123444"/>
    <w:rsid w:val="00123463"/>
    <w:rsid w:val="00123546"/>
    <w:rsid w:val="00123882"/>
    <w:rsid w:val="00123F4D"/>
    <w:rsid w:val="00124B62"/>
    <w:rsid w:val="001263E1"/>
    <w:rsid w:val="0012647F"/>
    <w:rsid w:val="001270EA"/>
    <w:rsid w:val="001303B8"/>
    <w:rsid w:val="00131EED"/>
    <w:rsid w:val="001320AC"/>
    <w:rsid w:val="001324D2"/>
    <w:rsid w:val="001327D9"/>
    <w:rsid w:val="00132F13"/>
    <w:rsid w:val="00133696"/>
    <w:rsid w:val="001342CC"/>
    <w:rsid w:val="0013458C"/>
    <w:rsid w:val="001347DA"/>
    <w:rsid w:val="00135199"/>
    <w:rsid w:val="00135289"/>
    <w:rsid w:val="00135520"/>
    <w:rsid w:val="00136293"/>
    <w:rsid w:val="00137292"/>
    <w:rsid w:val="001372D5"/>
    <w:rsid w:val="00137A76"/>
    <w:rsid w:val="00137D57"/>
    <w:rsid w:val="001401E1"/>
    <w:rsid w:val="0014041A"/>
    <w:rsid w:val="00140869"/>
    <w:rsid w:val="00140C7A"/>
    <w:rsid w:val="0014126D"/>
    <w:rsid w:val="00141A08"/>
    <w:rsid w:val="001423BB"/>
    <w:rsid w:val="0014370F"/>
    <w:rsid w:val="00143D81"/>
    <w:rsid w:val="00143E96"/>
    <w:rsid w:val="00144662"/>
    <w:rsid w:val="0014503E"/>
    <w:rsid w:val="001455DE"/>
    <w:rsid w:val="001467F2"/>
    <w:rsid w:val="00147089"/>
    <w:rsid w:val="001473D9"/>
    <w:rsid w:val="0014753B"/>
    <w:rsid w:val="00147AEF"/>
    <w:rsid w:val="00147CF4"/>
    <w:rsid w:val="001501AD"/>
    <w:rsid w:val="001502D7"/>
    <w:rsid w:val="0015197E"/>
    <w:rsid w:val="00151B32"/>
    <w:rsid w:val="00152646"/>
    <w:rsid w:val="00152E3A"/>
    <w:rsid w:val="001530EF"/>
    <w:rsid w:val="001537E2"/>
    <w:rsid w:val="00153D2F"/>
    <w:rsid w:val="00154036"/>
    <w:rsid w:val="00154A67"/>
    <w:rsid w:val="001552C8"/>
    <w:rsid w:val="00156183"/>
    <w:rsid w:val="00156B76"/>
    <w:rsid w:val="00156D25"/>
    <w:rsid w:val="00157CCE"/>
    <w:rsid w:val="0016136C"/>
    <w:rsid w:val="0016147D"/>
    <w:rsid w:val="001615A8"/>
    <w:rsid w:val="001619FA"/>
    <w:rsid w:val="00162022"/>
    <w:rsid w:val="00162CE0"/>
    <w:rsid w:val="00162D96"/>
    <w:rsid w:val="00162EF4"/>
    <w:rsid w:val="001636E3"/>
    <w:rsid w:val="001645D2"/>
    <w:rsid w:val="00164BEF"/>
    <w:rsid w:val="00164EBD"/>
    <w:rsid w:val="00164F2C"/>
    <w:rsid w:val="00165402"/>
    <w:rsid w:val="00165E4B"/>
    <w:rsid w:val="00166069"/>
    <w:rsid w:val="00166150"/>
    <w:rsid w:val="0016626F"/>
    <w:rsid w:val="00166355"/>
    <w:rsid w:val="001664CF"/>
    <w:rsid w:val="00166B21"/>
    <w:rsid w:val="00167467"/>
    <w:rsid w:val="0016766B"/>
    <w:rsid w:val="00170175"/>
    <w:rsid w:val="00171B4D"/>
    <w:rsid w:val="00171FC9"/>
    <w:rsid w:val="00172791"/>
    <w:rsid w:val="00173664"/>
    <w:rsid w:val="001739F0"/>
    <w:rsid w:val="00173E72"/>
    <w:rsid w:val="00174AFB"/>
    <w:rsid w:val="00175753"/>
    <w:rsid w:val="00175782"/>
    <w:rsid w:val="001758B4"/>
    <w:rsid w:val="00175B08"/>
    <w:rsid w:val="00176A19"/>
    <w:rsid w:val="00177272"/>
    <w:rsid w:val="00177D09"/>
    <w:rsid w:val="00177D99"/>
    <w:rsid w:val="00180072"/>
    <w:rsid w:val="00180B07"/>
    <w:rsid w:val="00181130"/>
    <w:rsid w:val="00181852"/>
    <w:rsid w:val="0018214B"/>
    <w:rsid w:val="001821AB"/>
    <w:rsid w:val="0018244B"/>
    <w:rsid w:val="00182495"/>
    <w:rsid w:val="00182523"/>
    <w:rsid w:val="00183B7B"/>
    <w:rsid w:val="001844F7"/>
    <w:rsid w:val="00184F75"/>
    <w:rsid w:val="0018517D"/>
    <w:rsid w:val="0018557C"/>
    <w:rsid w:val="00185F5A"/>
    <w:rsid w:val="00186306"/>
    <w:rsid w:val="0018660B"/>
    <w:rsid w:val="00186B26"/>
    <w:rsid w:val="00187113"/>
    <w:rsid w:val="00187594"/>
    <w:rsid w:val="00187B3A"/>
    <w:rsid w:val="00187BC3"/>
    <w:rsid w:val="00187EC4"/>
    <w:rsid w:val="00190338"/>
    <w:rsid w:val="00190EF2"/>
    <w:rsid w:val="00190F5C"/>
    <w:rsid w:val="00191386"/>
    <w:rsid w:val="00191A63"/>
    <w:rsid w:val="00191AE4"/>
    <w:rsid w:val="00192545"/>
    <w:rsid w:val="00192928"/>
    <w:rsid w:val="00193A0C"/>
    <w:rsid w:val="00193D6B"/>
    <w:rsid w:val="00193FA8"/>
    <w:rsid w:val="0019413F"/>
    <w:rsid w:val="00194889"/>
    <w:rsid w:val="001952EC"/>
    <w:rsid w:val="00195A7F"/>
    <w:rsid w:val="00196707"/>
    <w:rsid w:val="00196CB2"/>
    <w:rsid w:val="001972AD"/>
    <w:rsid w:val="001976C2"/>
    <w:rsid w:val="00197A19"/>
    <w:rsid w:val="001A0ADA"/>
    <w:rsid w:val="001A0FC0"/>
    <w:rsid w:val="001A118C"/>
    <w:rsid w:val="001A2A5F"/>
    <w:rsid w:val="001A3106"/>
    <w:rsid w:val="001A37EC"/>
    <w:rsid w:val="001A3B0E"/>
    <w:rsid w:val="001A4819"/>
    <w:rsid w:val="001A527B"/>
    <w:rsid w:val="001A73D1"/>
    <w:rsid w:val="001A74F0"/>
    <w:rsid w:val="001A75E1"/>
    <w:rsid w:val="001A78BD"/>
    <w:rsid w:val="001A7C29"/>
    <w:rsid w:val="001B01EB"/>
    <w:rsid w:val="001B058E"/>
    <w:rsid w:val="001B11F9"/>
    <w:rsid w:val="001B17B6"/>
    <w:rsid w:val="001B4405"/>
    <w:rsid w:val="001B4A45"/>
    <w:rsid w:val="001B4C65"/>
    <w:rsid w:val="001B4D88"/>
    <w:rsid w:val="001B5574"/>
    <w:rsid w:val="001B578B"/>
    <w:rsid w:val="001B5A45"/>
    <w:rsid w:val="001B6141"/>
    <w:rsid w:val="001B6D81"/>
    <w:rsid w:val="001B7560"/>
    <w:rsid w:val="001C013B"/>
    <w:rsid w:val="001C0BC6"/>
    <w:rsid w:val="001C15CA"/>
    <w:rsid w:val="001C1F8A"/>
    <w:rsid w:val="001C2247"/>
    <w:rsid w:val="001C22D3"/>
    <w:rsid w:val="001C291E"/>
    <w:rsid w:val="001C29DF"/>
    <w:rsid w:val="001C2D36"/>
    <w:rsid w:val="001C348A"/>
    <w:rsid w:val="001C34E6"/>
    <w:rsid w:val="001C371F"/>
    <w:rsid w:val="001C37BC"/>
    <w:rsid w:val="001C44D7"/>
    <w:rsid w:val="001C4601"/>
    <w:rsid w:val="001C4991"/>
    <w:rsid w:val="001C4AB6"/>
    <w:rsid w:val="001C4D52"/>
    <w:rsid w:val="001C514B"/>
    <w:rsid w:val="001C55A2"/>
    <w:rsid w:val="001C60D0"/>
    <w:rsid w:val="001C7459"/>
    <w:rsid w:val="001C7480"/>
    <w:rsid w:val="001D0D9B"/>
    <w:rsid w:val="001D1548"/>
    <w:rsid w:val="001D154D"/>
    <w:rsid w:val="001D24E1"/>
    <w:rsid w:val="001D2782"/>
    <w:rsid w:val="001D29EF"/>
    <w:rsid w:val="001D2CEC"/>
    <w:rsid w:val="001D3071"/>
    <w:rsid w:val="001D32A2"/>
    <w:rsid w:val="001D3559"/>
    <w:rsid w:val="001D3C5B"/>
    <w:rsid w:val="001D4355"/>
    <w:rsid w:val="001D4937"/>
    <w:rsid w:val="001D4B42"/>
    <w:rsid w:val="001D4F23"/>
    <w:rsid w:val="001D50EE"/>
    <w:rsid w:val="001D5369"/>
    <w:rsid w:val="001D585B"/>
    <w:rsid w:val="001D61BD"/>
    <w:rsid w:val="001D62FF"/>
    <w:rsid w:val="001D6898"/>
    <w:rsid w:val="001D6A52"/>
    <w:rsid w:val="001D6CBC"/>
    <w:rsid w:val="001D6EB1"/>
    <w:rsid w:val="001D724A"/>
    <w:rsid w:val="001E011D"/>
    <w:rsid w:val="001E16A1"/>
    <w:rsid w:val="001E192B"/>
    <w:rsid w:val="001E1AF3"/>
    <w:rsid w:val="001E1EC3"/>
    <w:rsid w:val="001E29A7"/>
    <w:rsid w:val="001E2BC3"/>
    <w:rsid w:val="001E2D21"/>
    <w:rsid w:val="001E33AD"/>
    <w:rsid w:val="001E3542"/>
    <w:rsid w:val="001E389B"/>
    <w:rsid w:val="001E4412"/>
    <w:rsid w:val="001E453E"/>
    <w:rsid w:val="001E4725"/>
    <w:rsid w:val="001E49B5"/>
    <w:rsid w:val="001E4BE1"/>
    <w:rsid w:val="001E4E1C"/>
    <w:rsid w:val="001E553B"/>
    <w:rsid w:val="001E5F88"/>
    <w:rsid w:val="001E6601"/>
    <w:rsid w:val="001E67AF"/>
    <w:rsid w:val="001E6D47"/>
    <w:rsid w:val="001E7318"/>
    <w:rsid w:val="001E7790"/>
    <w:rsid w:val="001E7799"/>
    <w:rsid w:val="001E7DC9"/>
    <w:rsid w:val="001E7EC8"/>
    <w:rsid w:val="001F0ECC"/>
    <w:rsid w:val="001F1240"/>
    <w:rsid w:val="001F17C7"/>
    <w:rsid w:val="001F21B3"/>
    <w:rsid w:val="001F3243"/>
    <w:rsid w:val="001F4A7A"/>
    <w:rsid w:val="001F4E2F"/>
    <w:rsid w:val="001F5BA0"/>
    <w:rsid w:val="001F5FD1"/>
    <w:rsid w:val="001F6065"/>
    <w:rsid w:val="001F67CD"/>
    <w:rsid w:val="001F7405"/>
    <w:rsid w:val="0020041A"/>
    <w:rsid w:val="00200ACE"/>
    <w:rsid w:val="002013BE"/>
    <w:rsid w:val="002019C7"/>
    <w:rsid w:val="0020300C"/>
    <w:rsid w:val="00203ED6"/>
    <w:rsid w:val="00204BB6"/>
    <w:rsid w:val="002051E0"/>
    <w:rsid w:val="00205B6B"/>
    <w:rsid w:val="00205BBF"/>
    <w:rsid w:val="00206848"/>
    <w:rsid w:val="00207DC8"/>
    <w:rsid w:val="00210278"/>
    <w:rsid w:val="0021098E"/>
    <w:rsid w:val="00210E57"/>
    <w:rsid w:val="0021125F"/>
    <w:rsid w:val="00211527"/>
    <w:rsid w:val="00211EF3"/>
    <w:rsid w:val="00212054"/>
    <w:rsid w:val="0021209D"/>
    <w:rsid w:val="00212708"/>
    <w:rsid w:val="00213160"/>
    <w:rsid w:val="0021327E"/>
    <w:rsid w:val="002148D0"/>
    <w:rsid w:val="002149DD"/>
    <w:rsid w:val="00215EFC"/>
    <w:rsid w:val="002160A8"/>
    <w:rsid w:val="00221162"/>
    <w:rsid w:val="0022445E"/>
    <w:rsid w:val="002246B1"/>
    <w:rsid w:val="00226029"/>
    <w:rsid w:val="002264ED"/>
    <w:rsid w:val="0022661D"/>
    <w:rsid w:val="00226789"/>
    <w:rsid w:val="002278DD"/>
    <w:rsid w:val="00227AE1"/>
    <w:rsid w:val="00227E5B"/>
    <w:rsid w:val="00230B93"/>
    <w:rsid w:val="00230DA7"/>
    <w:rsid w:val="002316F3"/>
    <w:rsid w:val="00231803"/>
    <w:rsid w:val="00231AA1"/>
    <w:rsid w:val="00231AB3"/>
    <w:rsid w:val="00231D87"/>
    <w:rsid w:val="0023240F"/>
    <w:rsid w:val="00232B12"/>
    <w:rsid w:val="00235083"/>
    <w:rsid w:val="0023559C"/>
    <w:rsid w:val="00235F24"/>
    <w:rsid w:val="00235FB8"/>
    <w:rsid w:val="002369E3"/>
    <w:rsid w:val="00236D5D"/>
    <w:rsid w:val="0023739E"/>
    <w:rsid w:val="002379E6"/>
    <w:rsid w:val="00237DA3"/>
    <w:rsid w:val="0024011A"/>
    <w:rsid w:val="002405D1"/>
    <w:rsid w:val="00240A7E"/>
    <w:rsid w:val="00240E29"/>
    <w:rsid w:val="0024121A"/>
    <w:rsid w:val="002412E8"/>
    <w:rsid w:val="00241725"/>
    <w:rsid w:val="00241C31"/>
    <w:rsid w:val="00241E51"/>
    <w:rsid w:val="00242842"/>
    <w:rsid w:val="00242C58"/>
    <w:rsid w:val="002443EA"/>
    <w:rsid w:val="00244F7E"/>
    <w:rsid w:val="0024502E"/>
    <w:rsid w:val="00245625"/>
    <w:rsid w:val="00246875"/>
    <w:rsid w:val="00246959"/>
    <w:rsid w:val="00247252"/>
    <w:rsid w:val="00247370"/>
    <w:rsid w:val="00247511"/>
    <w:rsid w:val="00247D16"/>
    <w:rsid w:val="002501B1"/>
    <w:rsid w:val="00250529"/>
    <w:rsid w:val="002514F7"/>
    <w:rsid w:val="002515D4"/>
    <w:rsid w:val="00251B25"/>
    <w:rsid w:val="00251D0B"/>
    <w:rsid w:val="00251EA5"/>
    <w:rsid w:val="0025206D"/>
    <w:rsid w:val="00252BE5"/>
    <w:rsid w:val="00252D35"/>
    <w:rsid w:val="002537E9"/>
    <w:rsid w:val="00253954"/>
    <w:rsid w:val="00253C61"/>
    <w:rsid w:val="00254506"/>
    <w:rsid w:val="00255169"/>
    <w:rsid w:val="0025525A"/>
    <w:rsid w:val="00255E6D"/>
    <w:rsid w:val="00256755"/>
    <w:rsid w:val="00256AA1"/>
    <w:rsid w:val="00256E6D"/>
    <w:rsid w:val="00257517"/>
    <w:rsid w:val="00257580"/>
    <w:rsid w:val="002577C2"/>
    <w:rsid w:val="002600F0"/>
    <w:rsid w:val="0026032E"/>
    <w:rsid w:val="002607B6"/>
    <w:rsid w:val="00260EA2"/>
    <w:rsid w:val="00261BD7"/>
    <w:rsid w:val="002620B9"/>
    <w:rsid w:val="00262359"/>
    <w:rsid w:val="002624D4"/>
    <w:rsid w:val="00263503"/>
    <w:rsid w:val="002645B9"/>
    <w:rsid w:val="0026541D"/>
    <w:rsid w:val="00265C2D"/>
    <w:rsid w:val="0026607A"/>
    <w:rsid w:val="00267B39"/>
    <w:rsid w:val="00270092"/>
    <w:rsid w:val="002704F1"/>
    <w:rsid w:val="00271779"/>
    <w:rsid w:val="00272081"/>
    <w:rsid w:val="0027277B"/>
    <w:rsid w:val="002729C7"/>
    <w:rsid w:val="00273BB5"/>
    <w:rsid w:val="00273CAA"/>
    <w:rsid w:val="00273F16"/>
    <w:rsid w:val="00273F33"/>
    <w:rsid w:val="00274858"/>
    <w:rsid w:val="0027514B"/>
    <w:rsid w:val="0027562F"/>
    <w:rsid w:val="00275FBB"/>
    <w:rsid w:val="0027691E"/>
    <w:rsid w:val="00276F89"/>
    <w:rsid w:val="00277385"/>
    <w:rsid w:val="00277530"/>
    <w:rsid w:val="0027799E"/>
    <w:rsid w:val="00277B72"/>
    <w:rsid w:val="00280011"/>
    <w:rsid w:val="002804E6"/>
    <w:rsid w:val="00280AA7"/>
    <w:rsid w:val="00280B2D"/>
    <w:rsid w:val="00280D99"/>
    <w:rsid w:val="00280FCA"/>
    <w:rsid w:val="0028116A"/>
    <w:rsid w:val="002811BA"/>
    <w:rsid w:val="0028243A"/>
    <w:rsid w:val="00282BE8"/>
    <w:rsid w:val="00282C97"/>
    <w:rsid w:val="00282E86"/>
    <w:rsid w:val="00283B3A"/>
    <w:rsid w:val="00283B64"/>
    <w:rsid w:val="0028424C"/>
    <w:rsid w:val="00284B98"/>
    <w:rsid w:val="00285196"/>
    <w:rsid w:val="00285228"/>
    <w:rsid w:val="00285AEF"/>
    <w:rsid w:val="002872BD"/>
    <w:rsid w:val="00287B8E"/>
    <w:rsid w:val="002901C1"/>
    <w:rsid w:val="0029025B"/>
    <w:rsid w:val="00290453"/>
    <w:rsid w:val="00292786"/>
    <w:rsid w:val="00292A3B"/>
    <w:rsid w:val="00292F1F"/>
    <w:rsid w:val="00292FE9"/>
    <w:rsid w:val="002940F6"/>
    <w:rsid w:val="0029430C"/>
    <w:rsid w:val="002944EA"/>
    <w:rsid w:val="00294F97"/>
    <w:rsid w:val="00295B08"/>
    <w:rsid w:val="002960FB"/>
    <w:rsid w:val="00296154"/>
    <w:rsid w:val="00297038"/>
    <w:rsid w:val="0029728B"/>
    <w:rsid w:val="00297E41"/>
    <w:rsid w:val="002A1525"/>
    <w:rsid w:val="002A266F"/>
    <w:rsid w:val="002A3075"/>
    <w:rsid w:val="002A3261"/>
    <w:rsid w:val="002A447E"/>
    <w:rsid w:val="002A52EF"/>
    <w:rsid w:val="002A5390"/>
    <w:rsid w:val="002A5C2E"/>
    <w:rsid w:val="002A6202"/>
    <w:rsid w:val="002A7073"/>
    <w:rsid w:val="002A7C68"/>
    <w:rsid w:val="002B01E5"/>
    <w:rsid w:val="002B04B0"/>
    <w:rsid w:val="002B1404"/>
    <w:rsid w:val="002B16A7"/>
    <w:rsid w:val="002B2118"/>
    <w:rsid w:val="002B33A6"/>
    <w:rsid w:val="002B343D"/>
    <w:rsid w:val="002B34EE"/>
    <w:rsid w:val="002B3739"/>
    <w:rsid w:val="002B3B3B"/>
    <w:rsid w:val="002B58D5"/>
    <w:rsid w:val="002B5A19"/>
    <w:rsid w:val="002B5E07"/>
    <w:rsid w:val="002B68D1"/>
    <w:rsid w:val="002B731F"/>
    <w:rsid w:val="002B79E6"/>
    <w:rsid w:val="002B7AE4"/>
    <w:rsid w:val="002C01ED"/>
    <w:rsid w:val="002C0426"/>
    <w:rsid w:val="002C052F"/>
    <w:rsid w:val="002C1179"/>
    <w:rsid w:val="002C1565"/>
    <w:rsid w:val="002C1597"/>
    <w:rsid w:val="002C239B"/>
    <w:rsid w:val="002C30F6"/>
    <w:rsid w:val="002C3648"/>
    <w:rsid w:val="002C3719"/>
    <w:rsid w:val="002C4066"/>
    <w:rsid w:val="002C412E"/>
    <w:rsid w:val="002C46D5"/>
    <w:rsid w:val="002C46D9"/>
    <w:rsid w:val="002C4EE3"/>
    <w:rsid w:val="002C540C"/>
    <w:rsid w:val="002C5435"/>
    <w:rsid w:val="002C5AF1"/>
    <w:rsid w:val="002C5FD5"/>
    <w:rsid w:val="002C62F8"/>
    <w:rsid w:val="002C6550"/>
    <w:rsid w:val="002C665B"/>
    <w:rsid w:val="002C67E6"/>
    <w:rsid w:val="002C68F4"/>
    <w:rsid w:val="002C6A3C"/>
    <w:rsid w:val="002C7538"/>
    <w:rsid w:val="002C7578"/>
    <w:rsid w:val="002D1677"/>
    <w:rsid w:val="002D1A3C"/>
    <w:rsid w:val="002D1BC7"/>
    <w:rsid w:val="002D208E"/>
    <w:rsid w:val="002D22EE"/>
    <w:rsid w:val="002D2C32"/>
    <w:rsid w:val="002D309D"/>
    <w:rsid w:val="002D326A"/>
    <w:rsid w:val="002D3BEA"/>
    <w:rsid w:val="002D3F0E"/>
    <w:rsid w:val="002D425D"/>
    <w:rsid w:val="002D44E6"/>
    <w:rsid w:val="002D4B27"/>
    <w:rsid w:val="002D59FD"/>
    <w:rsid w:val="002D5C7E"/>
    <w:rsid w:val="002D600C"/>
    <w:rsid w:val="002D7F66"/>
    <w:rsid w:val="002D7FE9"/>
    <w:rsid w:val="002E06C1"/>
    <w:rsid w:val="002E0B05"/>
    <w:rsid w:val="002E0DB2"/>
    <w:rsid w:val="002E165D"/>
    <w:rsid w:val="002E197D"/>
    <w:rsid w:val="002E19F3"/>
    <w:rsid w:val="002E1E6D"/>
    <w:rsid w:val="002E22FA"/>
    <w:rsid w:val="002E2671"/>
    <w:rsid w:val="002E2A22"/>
    <w:rsid w:val="002E2B78"/>
    <w:rsid w:val="002E4057"/>
    <w:rsid w:val="002E45B6"/>
    <w:rsid w:val="002E4E30"/>
    <w:rsid w:val="002E4FDB"/>
    <w:rsid w:val="002E5448"/>
    <w:rsid w:val="002E55BB"/>
    <w:rsid w:val="002E5D87"/>
    <w:rsid w:val="002E6847"/>
    <w:rsid w:val="002E6A4C"/>
    <w:rsid w:val="002E6EF4"/>
    <w:rsid w:val="002E7564"/>
    <w:rsid w:val="002E7791"/>
    <w:rsid w:val="002E7BEF"/>
    <w:rsid w:val="002F0625"/>
    <w:rsid w:val="002F0F10"/>
    <w:rsid w:val="002F18F4"/>
    <w:rsid w:val="002F1A1C"/>
    <w:rsid w:val="002F31F5"/>
    <w:rsid w:val="002F37A9"/>
    <w:rsid w:val="002F3BA0"/>
    <w:rsid w:val="002F3BE8"/>
    <w:rsid w:val="002F407E"/>
    <w:rsid w:val="002F45C4"/>
    <w:rsid w:val="002F4968"/>
    <w:rsid w:val="002F4D5E"/>
    <w:rsid w:val="002F4DEA"/>
    <w:rsid w:val="002F4E5D"/>
    <w:rsid w:val="002F550B"/>
    <w:rsid w:val="002F58B8"/>
    <w:rsid w:val="002F6516"/>
    <w:rsid w:val="002F6590"/>
    <w:rsid w:val="002F669D"/>
    <w:rsid w:val="002F686D"/>
    <w:rsid w:val="002F696C"/>
    <w:rsid w:val="002F7020"/>
    <w:rsid w:val="002F761C"/>
    <w:rsid w:val="002F79D3"/>
    <w:rsid w:val="002F7BA4"/>
    <w:rsid w:val="002F7D85"/>
    <w:rsid w:val="0030045F"/>
    <w:rsid w:val="003006E6"/>
    <w:rsid w:val="003010AD"/>
    <w:rsid w:val="00302C93"/>
    <w:rsid w:val="00303117"/>
    <w:rsid w:val="003036C6"/>
    <w:rsid w:val="00303B63"/>
    <w:rsid w:val="00305376"/>
    <w:rsid w:val="003055EA"/>
    <w:rsid w:val="00305B49"/>
    <w:rsid w:val="00305DAE"/>
    <w:rsid w:val="00306459"/>
    <w:rsid w:val="00306B75"/>
    <w:rsid w:val="00306C1A"/>
    <w:rsid w:val="00306EF8"/>
    <w:rsid w:val="0030732E"/>
    <w:rsid w:val="00310EF0"/>
    <w:rsid w:val="003114EA"/>
    <w:rsid w:val="00311678"/>
    <w:rsid w:val="003116BB"/>
    <w:rsid w:val="00311EDD"/>
    <w:rsid w:val="00311F62"/>
    <w:rsid w:val="0031269A"/>
    <w:rsid w:val="003126E2"/>
    <w:rsid w:val="00313818"/>
    <w:rsid w:val="00313D23"/>
    <w:rsid w:val="00313E32"/>
    <w:rsid w:val="003142A7"/>
    <w:rsid w:val="00314939"/>
    <w:rsid w:val="00314E29"/>
    <w:rsid w:val="003151DC"/>
    <w:rsid w:val="00315549"/>
    <w:rsid w:val="00316010"/>
    <w:rsid w:val="003162E7"/>
    <w:rsid w:val="0031678F"/>
    <w:rsid w:val="00316AF3"/>
    <w:rsid w:val="003178BE"/>
    <w:rsid w:val="00320163"/>
    <w:rsid w:val="003216CA"/>
    <w:rsid w:val="00321999"/>
    <w:rsid w:val="00321D9E"/>
    <w:rsid w:val="00321E57"/>
    <w:rsid w:val="00322DEA"/>
    <w:rsid w:val="0032318E"/>
    <w:rsid w:val="0032338E"/>
    <w:rsid w:val="003234FC"/>
    <w:rsid w:val="00323958"/>
    <w:rsid w:val="00323C5A"/>
    <w:rsid w:val="00323D1C"/>
    <w:rsid w:val="00324FD3"/>
    <w:rsid w:val="00325652"/>
    <w:rsid w:val="00326DE1"/>
    <w:rsid w:val="00327326"/>
    <w:rsid w:val="003278E3"/>
    <w:rsid w:val="00327ECB"/>
    <w:rsid w:val="00330621"/>
    <w:rsid w:val="003307A2"/>
    <w:rsid w:val="00330ED4"/>
    <w:rsid w:val="00331182"/>
    <w:rsid w:val="003313B9"/>
    <w:rsid w:val="0033175B"/>
    <w:rsid w:val="00331D6F"/>
    <w:rsid w:val="0033207E"/>
    <w:rsid w:val="003324A9"/>
    <w:rsid w:val="003325CD"/>
    <w:rsid w:val="0033260E"/>
    <w:rsid w:val="00332AC6"/>
    <w:rsid w:val="00332C4D"/>
    <w:rsid w:val="00332C84"/>
    <w:rsid w:val="00332C92"/>
    <w:rsid w:val="00332E27"/>
    <w:rsid w:val="00334207"/>
    <w:rsid w:val="00334C85"/>
    <w:rsid w:val="00334CAF"/>
    <w:rsid w:val="00335002"/>
    <w:rsid w:val="003359CC"/>
    <w:rsid w:val="00335FF5"/>
    <w:rsid w:val="00336338"/>
    <w:rsid w:val="00336760"/>
    <w:rsid w:val="0033707B"/>
    <w:rsid w:val="00337198"/>
    <w:rsid w:val="003378D2"/>
    <w:rsid w:val="003400D1"/>
    <w:rsid w:val="003406C0"/>
    <w:rsid w:val="003406EF"/>
    <w:rsid w:val="00340743"/>
    <w:rsid w:val="003407DC"/>
    <w:rsid w:val="00340EA6"/>
    <w:rsid w:val="00341883"/>
    <w:rsid w:val="00342457"/>
    <w:rsid w:val="00343341"/>
    <w:rsid w:val="00343937"/>
    <w:rsid w:val="00344230"/>
    <w:rsid w:val="00344577"/>
    <w:rsid w:val="00344750"/>
    <w:rsid w:val="00344893"/>
    <w:rsid w:val="00345159"/>
    <w:rsid w:val="003477A3"/>
    <w:rsid w:val="00347A16"/>
    <w:rsid w:val="003503E0"/>
    <w:rsid w:val="0035148B"/>
    <w:rsid w:val="00352741"/>
    <w:rsid w:val="00352D88"/>
    <w:rsid w:val="003547EC"/>
    <w:rsid w:val="00354950"/>
    <w:rsid w:val="00354C93"/>
    <w:rsid w:val="003552C7"/>
    <w:rsid w:val="00355C06"/>
    <w:rsid w:val="0035614C"/>
    <w:rsid w:val="00356643"/>
    <w:rsid w:val="00356C9F"/>
    <w:rsid w:val="00356E63"/>
    <w:rsid w:val="00360770"/>
    <w:rsid w:val="00360A4D"/>
    <w:rsid w:val="00361075"/>
    <w:rsid w:val="00361170"/>
    <w:rsid w:val="0036119B"/>
    <w:rsid w:val="0036127C"/>
    <w:rsid w:val="003615ED"/>
    <w:rsid w:val="00361674"/>
    <w:rsid w:val="003623D1"/>
    <w:rsid w:val="00362B73"/>
    <w:rsid w:val="00362B94"/>
    <w:rsid w:val="00362E07"/>
    <w:rsid w:val="00362EA1"/>
    <w:rsid w:val="003632F0"/>
    <w:rsid w:val="0036348C"/>
    <w:rsid w:val="003639B2"/>
    <w:rsid w:val="00363DAF"/>
    <w:rsid w:val="003641B9"/>
    <w:rsid w:val="00364730"/>
    <w:rsid w:val="003649BE"/>
    <w:rsid w:val="00364DDF"/>
    <w:rsid w:val="0036568E"/>
    <w:rsid w:val="003656A7"/>
    <w:rsid w:val="003656AF"/>
    <w:rsid w:val="00365AF6"/>
    <w:rsid w:val="00366A96"/>
    <w:rsid w:val="00366DDF"/>
    <w:rsid w:val="00367528"/>
    <w:rsid w:val="003702F1"/>
    <w:rsid w:val="00370C3D"/>
    <w:rsid w:val="003718CB"/>
    <w:rsid w:val="00372C11"/>
    <w:rsid w:val="00373055"/>
    <w:rsid w:val="003735AA"/>
    <w:rsid w:val="00375641"/>
    <w:rsid w:val="00376269"/>
    <w:rsid w:val="003776FB"/>
    <w:rsid w:val="003777C4"/>
    <w:rsid w:val="00377C76"/>
    <w:rsid w:val="00380E67"/>
    <w:rsid w:val="00380F1E"/>
    <w:rsid w:val="00381419"/>
    <w:rsid w:val="003814AC"/>
    <w:rsid w:val="0038162F"/>
    <w:rsid w:val="00381C31"/>
    <w:rsid w:val="00381CDD"/>
    <w:rsid w:val="00382085"/>
    <w:rsid w:val="003821FA"/>
    <w:rsid w:val="00382394"/>
    <w:rsid w:val="003825F5"/>
    <w:rsid w:val="0038310D"/>
    <w:rsid w:val="003832A9"/>
    <w:rsid w:val="00383495"/>
    <w:rsid w:val="00383762"/>
    <w:rsid w:val="003837A6"/>
    <w:rsid w:val="00383C4A"/>
    <w:rsid w:val="00384003"/>
    <w:rsid w:val="00384183"/>
    <w:rsid w:val="003843C2"/>
    <w:rsid w:val="00384563"/>
    <w:rsid w:val="00384B48"/>
    <w:rsid w:val="00384F26"/>
    <w:rsid w:val="0038517E"/>
    <w:rsid w:val="003854AE"/>
    <w:rsid w:val="00385638"/>
    <w:rsid w:val="00385647"/>
    <w:rsid w:val="00385967"/>
    <w:rsid w:val="00385F63"/>
    <w:rsid w:val="00386DEB"/>
    <w:rsid w:val="00387327"/>
    <w:rsid w:val="00387D29"/>
    <w:rsid w:val="00390FF4"/>
    <w:rsid w:val="00391852"/>
    <w:rsid w:val="00391925"/>
    <w:rsid w:val="00391CCA"/>
    <w:rsid w:val="00392406"/>
    <w:rsid w:val="003927FC"/>
    <w:rsid w:val="0039320B"/>
    <w:rsid w:val="00393540"/>
    <w:rsid w:val="003943FB"/>
    <w:rsid w:val="00394685"/>
    <w:rsid w:val="00395555"/>
    <w:rsid w:val="0039571D"/>
    <w:rsid w:val="00397ABE"/>
    <w:rsid w:val="00397B66"/>
    <w:rsid w:val="00397F97"/>
    <w:rsid w:val="003A08FB"/>
    <w:rsid w:val="003A0CBA"/>
    <w:rsid w:val="003A127F"/>
    <w:rsid w:val="003A13C3"/>
    <w:rsid w:val="003A1754"/>
    <w:rsid w:val="003A1760"/>
    <w:rsid w:val="003A1E3F"/>
    <w:rsid w:val="003A217B"/>
    <w:rsid w:val="003A2EC7"/>
    <w:rsid w:val="003A2EF5"/>
    <w:rsid w:val="003A3439"/>
    <w:rsid w:val="003A3769"/>
    <w:rsid w:val="003A3EF7"/>
    <w:rsid w:val="003A5537"/>
    <w:rsid w:val="003A60BB"/>
    <w:rsid w:val="003A7416"/>
    <w:rsid w:val="003A74B0"/>
    <w:rsid w:val="003B0204"/>
    <w:rsid w:val="003B0480"/>
    <w:rsid w:val="003B0D8F"/>
    <w:rsid w:val="003B18C4"/>
    <w:rsid w:val="003B1913"/>
    <w:rsid w:val="003B2006"/>
    <w:rsid w:val="003B25FC"/>
    <w:rsid w:val="003B394F"/>
    <w:rsid w:val="003B3E39"/>
    <w:rsid w:val="003B40A8"/>
    <w:rsid w:val="003B45B6"/>
    <w:rsid w:val="003B4B48"/>
    <w:rsid w:val="003B5131"/>
    <w:rsid w:val="003B5B68"/>
    <w:rsid w:val="003B61B6"/>
    <w:rsid w:val="003B6E3E"/>
    <w:rsid w:val="003C041E"/>
    <w:rsid w:val="003C1713"/>
    <w:rsid w:val="003C1EBD"/>
    <w:rsid w:val="003C21DE"/>
    <w:rsid w:val="003C2257"/>
    <w:rsid w:val="003C22E0"/>
    <w:rsid w:val="003C235C"/>
    <w:rsid w:val="003C2876"/>
    <w:rsid w:val="003C2DAB"/>
    <w:rsid w:val="003C3452"/>
    <w:rsid w:val="003C37D9"/>
    <w:rsid w:val="003C38B3"/>
    <w:rsid w:val="003C44FC"/>
    <w:rsid w:val="003C4846"/>
    <w:rsid w:val="003C5080"/>
    <w:rsid w:val="003C6023"/>
    <w:rsid w:val="003C61CB"/>
    <w:rsid w:val="003C6809"/>
    <w:rsid w:val="003C715D"/>
    <w:rsid w:val="003C7522"/>
    <w:rsid w:val="003C7652"/>
    <w:rsid w:val="003D02BF"/>
    <w:rsid w:val="003D0C49"/>
    <w:rsid w:val="003D2D07"/>
    <w:rsid w:val="003D2F55"/>
    <w:rsid w:val="003D3078"/>
    <w:rsid w:val="003D3340"/>
    <w:rsid w:val="003D348F"/>
    <w:rsid w:val="003D362E"/>
    <w:rsid w:val="003D409A"/>
    <w:rsid w:val="003D41FA"/>
    <w:rsid w:val="003D4BDA"/>
    <w:rsid w:val="003D5622"/>
    <w:rsid w:val="003D56EA"/>
    <w:rsid w:val="003D5C48"/>
    <w:rsid w:val="003D5DCB"/>
    <w:rsid w:val="003D74BE"/>
    <w:rsid w:val="003E01F4"/>
    <w:rsid w:val="003E03E4"/>
    <w:rsid w:val="003E0455"/>
    <w:rsid w:val="003E08BA"/>
    <w:rsid w:val="003E119D"/>
    <w:rsid w:val="003E19AA"/>
    <w:rsid w:val="003E2C13"/>
    <w:rsid w:val="003E2C9D"/>
    <w:rsid w:val="003E32E3"/>
    <w:rsid w:val="003E5745"/>
    <w:rsid w:val="003E5A3B"/>
    <w:rsid w:val="003E6171"/>
    <w:rsid w:val="003E62F9"/>
    <w:rsid w:val="003E64A3"/>
    <w:rsid w:val="003E657D"/>
    <w:rsid w:val="003E6C55"/>
    <w:rsid w:val="003E7566"/>
    <w:rsid w:val="003E7B63"/>
    <w:rsid w:val="003E7EC8"/>
    <w:rsid w:val="003F00E1"/>
    <w:rsid w:val="003F0578"/>
    <w:rsid w:val="003F0DB5"/>
    <w:rsid w:val="003F1159"/>
    <w:rsid w:val="003F1A0B"/>
    <w:rsid w:val="003F1BC0"/>
    <w:rsid w:val="003F224D"/>
    <w:rsid w:val="003F28F2"/>
    <w:rsid w:val="003F2933"/>
    <w:rsid w:val="003F3FCD"/>
    <w:rsid w:val="003F409C"/>
    <w:rsid w:val="003F4504"/>
    <w:rsid w:val="003F50CA"/>
    <w:rsid w:val="003F52FD"/>
    <w:rsid w:val="003F598A"/>
    <w:rsid w:val="003F6494"/>
    <w:rsid w:val="003F67D9"/>
    <w:rsid w:val="003F6D00"/>
    <w:rsid w:val="003F791F"/>
    <w:rsid w:val="003F7EEE"/>
    <w:rsid w:val="003F7FB0"/>
    <w:rsid w:val="004002FE"/>
    <w:rsid w:val="0040097A"/>
    <w:rsid w:val="00401185"/>
    <w:rsid w:val="00401260"/>
    <w:rsid w:val="004021BE"/>
    <w:rsid w:val="004026DA"/>
    <w:rsid w:val="00402830"/>
    <w:rsid w:val="00402919"/>
    <w:rsid w:val="004035FB"/>
    <w:rsid w:val="00403BC5"/>
    <w:rsid w:val="00404A16"/>
    <w:rsid w:val="004052DE"/>
    <w:rsid w:val="0040547E"/>
    <w:rsid w:val="00407209"/>
    <w:rsid w:val="00407967"/>
    <w:rsid w:val="00411019"/>
    <w:rsid w:val="004112B4"/>
    <w:rsid w:val="00411F76"/>
    <w:rsid w:val="004137C1"/>
    <w:rsid w:val="00415344"/>
    <w:rsid w:val="00415B98"/>
    <w:rsid w:val="00415EBD"/>
    <w:rsid w:val="00416EA7"/>
    <w:rsid w:val="00417302"/>
    <w:rsid w:val="004202C3"/>
    <w:rsid w:val="0042066B"/>
    <w:rsid w:val="00420D2E"/>
    <w:rsid w:val="00421367"/>
    <w:rsid w:val="0042371F"/>
    <w:rsid w:val="0042382F"/>
    <w:rsid w:val="00423ABD"/>
    <w:rsid w:val="00423C07"/>
    <w:rsid w:val="00423D66"/>
    <w:rsid w:val="00423EBE"/>
    <w:rsid w:val="00423EDF"/>
    <w:rsid w:val="00426125"/>
    <w:rsid w:val="00426193"/>
    <w:rsid w:val="00426A88"/>
    <w:rsid w:val="00426CF7"/>
    <w:rsid w:val="00427572"/>
    <w:rsid w:val="004309A6"/>
    <w:rsid w:val="00430B38"/>
    <w:rsid w:val="00432A38"/>
    <w:rsid w:val="0043319E"/>
    <w:rsid w:val="00433E5E"/>
    <w:rsid w:val="004340CA"/>
    <w:rsid w:val="00434A67"/>
    <w:rsid w:val="00434D39"/>
    <w:rsid w:val="00434DE4"/>
    <w:rsid w:val="00434E1F"/>
    <w:rsid w:val="0043520F"/>
    <w:rsid w:val="004353A4"/>
    <w:rsid w:val="004354D1"/>
    <w:rsid w:val="00435D2A"/>
    <w:rsid w:val="00436444"/>
    <w:rsid w:val="0043713E"/>
    <w:rsid w:val="00437AAC"/>
    <w:rsid w:val="00440686"/>
    <w:rsid w:val="00440B2E"/>
    <w:rsid w:val="00440F25"/>
    <w:rsid w:val="004412E1"/>
    <w:rsid w:val="004412F3"/>
    <w:rsid w:val="0044235F"/>
    <w:rsid w:val="004423BF"/>
    <w:rsid w:val="004424DB"/>
    <w:rsid w:val="00442543"/>
    <w:rsid w:val="00442BCA"/>
    <w:rsid w:val="00442CBB"/>
    <w:rsid w:val="00442F22"/>
    <w:rsid w:val="00443DD4"/>
    <w:rsid w:val="0044406D"/>
    <w:rsid w:val="00444BE7"/>
    <w:rsid w:val="004454DB"/>
    <w:rsid w:val="0044558C"/>
    <w:rsid w:val="004465FE"/>
    <w:rsid w:val="004467A7"/>
    <w:rsid w:val="004472AC"/>
    <w:rsid w:val="004478C4"/>
    <w:rsid w:val="00447D8C"/>
    <w:rsid w:val="00447F01"/>
    <w:rsid w:val="004503ED"/>
    <w:rsid w:val="00450486"/>
    <w:rsid w:val="00450B7A"/>
    <w:rsid w:val="00450BA8"/>
    <w:rsid w:val="00451284"/>
    <w:rsid w:val="004518DC"/>
    <w:rsid w:val="00452984"/>
    <w:rsid w:val="00452A1C"/>
    <w:rsid w:val="00453171"/>
    <w:rsid w:val="004536B4"/>
    <w:rsid w:val="004543B4"/>
    <w:rsid w:val="00454A18"/>
    <w:rsid w:val="00454DFC"/>
    <w:rsid w:val="00455351"/>
    <w:rsid w:val="004554B7"/>
    <w:rsid w:val="004555CD"/>
    <w:rsid w:val="00455F8E"/>
    <w:rsid w:val="00456718"/>
    <w:rsid w:val="0045696D"/>
    <w:rsid w:val="00456BA5"/>
    <w:rsid w:val="00457259"/>
    <w:rsid w:val="004574C7"/>
    <w:rsid w:val="00457B6C"/>
    <w:rsid w:val="00457BC8"/>
    <w:rsid w:val="00457BCA"/>
    <w:rsid w:val="00457C39"/>
    <w:rsid w:val="004601B3"/>
    <w:rsid w:val="004603BE"/>
    <w:rsid w:val="004607A5"/>
    <w:rsid w:val="00461337"/>
    <w:rsid w:val="00461B2C"/>
    <w:rsid w:val="00461CD2"/>
    <w:rsid w:val="00461E18"/>
    <w:rsid w:val="00462D4E"/>
    <w:rsid w:val="0046368A"/>
    <w:rsid w:val="004639BC"/>
    <w:rsid w:val="00463BA4"/>
    <w:rsid w:val="00463F2D"/>
    <w:rsid w:val="004641C4"/>
    <w:rsid w:val="004644DE"/>
    <w:rsid w:val="00464D7D"/>
    <w:rsid w:val="00464F88"/>
    <w:rsid w:val="00465120"/>
    <w:rsid w:val="004651B0"/>
    <w:rsid w:val="00465442"/>
    <w:rsid w:val="0046597B"/>
    <w:rsid w:val="00465C64"/>
    <w:rsid w:val="0046604A"/>
    <w:rsid w:val="00466432"/>
    <w:rsid w:val="00466E2D"/>
    <w:rsid w:val="00467CD6"/>
    <w:rsid w:val="00470608"/>
    <w:rsid w:val="004711F3"/>
    <w:rsid w:val="00471904"/>
    <w:rsid w:val="004725EA"/>
    <w:rsid w:val="0047284A"/>
    <w:rsid w:val="00472E0E"/>
    <w:rsid w:val="00473313"/>
    <w:rsid w:val="0047336B"/>
    <w:rsid w:val="0047391C"/>
    <w:rsid w:val="004746A8"/>
    <w:rsid w:val="00474CCA"/>
    <w:rsid w:val="00475493"/>
    <w:rsid w:val="00475536"/>
    <w:rsid w:val="00475899"/>
    <w:rsid w:val="00475DA5"/>
    <w:rsid w:val="004762A0"/>
    <w:rsid w:val="004766E2"/>
    <w:rsid w:val="004769E4"/>
    <w:rsid w:val="00476A85"/>
    <w:rsid w:val="00476F67"/>
    <w:rsid w:val="00476FC2"/>
    <w:rsid w:val="0047751C"/>
    <w:rsid w:val="00477E22"/>
    <w:rsid w:val="00477FC1"/>
    <w:rsid w:val="004800E0"/>
    <w:rsid w:val="004801F1"/>
    <w:rsid w:val="00480554"/>
    <w:rsid w:val="00480AE1"/>
    <w:rsid w:val="00481B73"/>
    <w:rsid w:val="00481BF7"/>
    <w:rsid w:val="00482650"/>
    <w:rsid w:val="00484028"/>
    <w:rsid w:val="004844C5"/>
    <w:rsid w:val="004846B6"/>
    <w:rsid w:val="004849FC"/>
    <w:rsid w:val="0048668D"/>
    <w:rsid w:val="0048695D"/>
    <w:rsid w:val="00487A18"/>
    <w:rsid w:val="00487A85"/>
    <w:rsid w:val="00487D5A"/>
    <w:rsid w:val="00490955"/>
    <w:rsid w:val="00490BD3"/>
    <w:rsid w:val="00490D10"/>
    <w:rsid w:val="00490F16"/>
    <w:rsid w:val="00491F1F"/>
    <w:rsid w:val="0049233A"/>
    <w:rsid w:val="0049250D"/>
    <w:rsid w:val="00492F42"/>
    <w:rsid w:val="00493416"/>
    <w:rsid w:val="00493762"/>
    <w:rsid w:val="00493826"/>
    <w:rsid w:val="0049382E"/>
    <w:rsid w:val="00494901"/>
    <w:rsid w:val="00494B8D"/>
    <w:rsid w:val="00494BB6"/>
    <w:rsid w:val="00495074"/>
    <w:rsid w:val="004954DA"/>
    <w:rsid w:val="0049551F"/>
    <w:rsid w:val="00495961"/>
    <w:rsid w:val="00495B88"/>
    <w:rsid w:val="00495C01"/>
    <w:rsid w:val="00496707"/>
    <w:rsid w:val="00496895"/>
    <w:rsid w:val="00496AD5"/>
    <w:rsid w:val="00496CA9"/>
    <w:rsid w:val="0049768B"/>
    <w:rsid w:val="004977BF"/>
    <w:rsid w:val="004978F7"/>
    <w:rsid w:val="00497CEF"/>
    <w:rsid w:val="004A08AD"/>
    <w:rsid w:val="004A09C8"/>
    <w:rsid w:val="004A0B6F"/>
    <w:rsid w:val="004A1B87"/>
    <w:rsid w:val="004A1ED1"/>
    <w:rsid w:val="004A233E"/>
    <w:rsid w:val="004A25D7"/>
    <w:rsid w:val="004A305C"/>
    <w:rsid w:val="004A3921"/>
    <w:rsid w:val="004A498B"/>
    <w:rsid w:val="004A4A3B"/>
    <w:rsid w:val="004A4EC7"/>
    <w:rsid w:val="004A6C87"/>
    <w:rsid w:val="004A6EA6"/>
    <w:rsid w:val="004A7974"/>
    <w:rsid w:val="004A7F83"/>
    <w:rsid w:val="004B005E"/>
    <w:rsid w:val="004B0C43"/>
    <w:rsid w:val="004B1A0B"/>
    <w:rsid w:val="004B2586"/>
    <w:rsid w:val="004B33FA"/>
    <w:rsid w:val="004B3779"/>
    <w:rsid w:val="004B38B6"/>
    <w:rsid w:val="004B39F8"/>
    <w:rsid w:val="004B3A79"/>
    <w:rsid w:val="004B3EA5"/>
    <w:rsid w:val="004B4C72"/>
    <w:rsid w:val="004B557E"/>
    <w:rsid w:val="004B5585"/>
    <w:rsid w:val="004B61CF"/>
    <w:rsid w:val="004B6244"/>
    <w:rsid w:val="004B628D"/>
    <w:rsid w:val="004B660A"/>
    <w:rsid w:val="004B66FD"/>
    <w:rsid w:val="004B6EC0"/>
    <w:rsid w:val="004B7384"/>
    <w:rsid w:val="004B74D0"/>
    <w:rsid w:val="004B754A"/>
    <w:rsid w:val="004B7869"/>
    <w:rsid w:val="004C061D"/>
    <w:rsid w:val="004C0C81"/>
    <w:rsid w:val="004C0DDD"/>
    <w:rsid w:val="004C1E18"/>
    <w:rsid w:val="004C1EB7"/>
    <w:rsid w:val="004C1F76"/>
    <w:rsid w:val="004C2115"/>
    <w:rsid w:val="004C23B4"/>
    <w:rsid w:val="004C2896"/>
    <w:rsid w:val="004C29E2"/>
    <w:rsid w:val="004C2AC4"/>
    <w:rsid w:val="004C33CB"/>
    <w:rsid w:val="004C3605"/>
    <w:rsid w:val="004C374E"/>
    <w:rsid w:val="004C3C4F"/>
    <w:rsid w:val="004C40FB"/>
    <w:rsid w:val="004C4C48"/>
    <w:rsid w:val="004C55F1"/>
    <w:rsid w:val="004C61D7"/>
    <w:rsid w:val="004C6A7B"/>
    <w:rsid w:val="004C6AB4"/>
    <w:rsid w:val="004C709C"/>
    <w:rsid w:val="004C7CA6"/>
    <w:rsid w:val="004D0647"/>
    <w:rsid w:val="004D08E5"/>
    <w:rsid w:val="004D0902"/>
    <w:rsid w:val="004D16D3"/>
    <w:rsid w:val="004D1CF0"/>
    <w:rsid w:val="004D20FE"/>
    <w:rsid w:val="004D21AE"/>
    <w:rsid w:val="004D2491"/>
    <w:rsid w:val="004D2589"/>
    <w:rsid w:val="004D3350"/>
    <w:rsid w:val="004D4366"/>
    <w:rsid w:val="004D4807"/>
    <w:rsid w:val="004D5210"/>
    <w:rsid w:val="004D53FF"/>
    <w:rsid w:val="004D5457"/>
    <w:rsid w:val="004D5FBB"/>
    <w:rsid w:val="004D6815"/>
    <w:rsid w:val="004D6F2F"/>
    <w:rsid w:val="004D7323"/>
    <w:rsid w:val="004D7F0C"/>
    <w:rsid w:val="004E09DC"/>
    <w:rsid w:val="004E0C34"/>
    <w:rsid w:val="004E15AC"/>
    <w:rsid w:val="004E2C11"/>
    <w:rsid w:val="004E2CCD"/>
    <w:rsid w:val="004E3612"/>
    <w:rsid w:val="004E39A4"/>
    <w:rsid w:val="004E3D46"/>
    <w:rsid w:val="004E404A"/>
    <w:rsid w:val="004E43B3"/>
    <w:rsid w:val="004E4C82"/>
    <w:rsid w:val="004E531D"/>
    <w:rsid w:val="004E5660"/>
    <w:rsid w:val="004E575D"/>
    <w:rsid w:val="004E6036"/>
    <w:rsid w:val="004E6A02"/>
    <w:rsid w:val="004E72F1"/>
    <w:rsid w:val="004E74F3"/>
    <w:rsid w:val="004E7696"/>
    <w:rsid w:val="004E7AF6"/>
    <w:rsid w:val="004F0489"/>
    <w:rsid w:val="004F1490"/>
    <w:rsid w:val="004F1662"/>
    <w:rsid w:val="004F1D4F"/>
    <w:rsid w:val="004F1E6F"/>
    <w:rsid w:val="004F296F"/>
    <w:rsid w:val="004F2CD5"/>
    <w:rsid w:val="004F2D83"/>
    <w:rsid w:val="004F322A"/>
    <w:rsid w:val="004F3621"/>
    <w:rsid w:val="004F3D61"/>
    <w:rsid w:val="004F4896"/>
    <w:rsid w:val="004F5716"/>
    <w:rsid w:val="004F5BC5"/>
    <w:rsid w:val="004F6194"/>
    <w:rsid w:val="004F62FB"/>
    <w:rsid w:val="004F633D"/>
    <w:rsid w:val="004F6FA9"/>
    <w:rsid w:val="004F7631"/>
    <w:rsid w:val="004F7721"/>
    <w:rsid w:val="004F7BD2"/>
    <w:rsid w:val="004F7DF4"/>
    <w:rsid w:val="00500AF3"/>
    <w:rsid w:val="00501382"/>
    <w:rsid w:val="00501CED"/>
    <w:rsid w:val="00501FFD"/>
    <w:rsid w:val="00502AF9"/>
    <w:rsid w:val="00503524"/>
    <w:rsid w:val="00503C94"/>
    <w:rsid w:val="00503D30"/>
    <w:rsid w:val="0050410B"/>
    <w:rsid w:val="005044F1"/>
    <w:rsid w:val="0050468D"/>
    <w:rsid w:val="00504890"/>
    <w:rsid w:val="00504E44"/>
    <w:rsid w:val="0050548F"/>
    <w:rsid w:val="005057AD"/>
    <w:rsid w:val="00506048"/>
    <w:rsid w:val="00506196"/>
    <w:rsid w:val="0050645A"/>
    <w:rsid w:val="00506B70"/>
    <w:rsid w:val="00506F21"/>
    <w:rsid w:val="00507219"/>
    <w:rsid w:val="00510D1B"/>
    <w:rsid w:val="00512044"/>
    <w:rsid w:val="005131FE"/>
    <w:rsid w:val="0051330A"/>
    <w:rsid w:val="00513319"/>
    <w:rsid w:val="005134B5"/>
    <w:rsid w:val="00513518"/>
    <w:rsid w:val="00514077"/>
    <w:rsid w:val="005148DC"/>
    <w:rsid w:val="00514943"/>
    <w:rsid w:val="00515E99"/>
    <w:rsid w:val="00516074"/>
    <w:rsid w:val="00516391"/>
    <w:rsid w:val="005163E1"/>
    <w:rsid w:val="0051643D"/>
    <w:rsid w:val="005164B4"/>
    <w:rsid w:val="00516B10"/>
    <w:rsid w:val="00516D5C"/>
    <w:rsid w:val="00516F0C"/>
    <w:rsid w:val="00517710"/>
    <w:rsid w:val="005177FA"/>
    <w:rsid w:val="00517A52"/>
    <w:rsid w:val="00517ADA"/>
    <w:rsid w:val="00520836"/>
    <w:rsid w:val="005208D7"/>
    <w:rsid w:val="005217FA"/>
    <w:rsid w:val="00521896"/>
    <w:rsid w:val="00521B0D"/>
    <w:rsid w:val="00522411"/>
    <w:rsid w:val="00522720"/>
    <w:rsid w:val="00522D0D"/>
    <w:rsid w:val="005235F5"/>
    <w:rsid w:val="0052370E"/>
    <w:rsid w:val="005240E5"/>
    <w:rsid w:val="005250CC"/>
    <w:rsid w:val="0052538C"/>
    <w:rsid w:val="00525541"/>
    <w:rsid w:val="0052577B"/>
    <w:rsid w:val="00525E31"/>
    <w:rsid w:val="005260E7"/>
    <w:rsid w:val="005261B1"/>
    <w:rsid w:val="00526CEB"/>
    <w:rsid w:val="0053139A"/>
    <w:rsid w:val="0053153D"/>
    <w:rsid w:val="00531557"/>
    <w:rsid w:val="005316CC"/>
    <w:rsid w:val="005316E0"/>
    <w:rsid w:val="00531DB2"/>
    <w:rsid w:val="00531F56"/>
    <w:rsid w:val="00532369"/>
    <w:rsid w:val="005329D7"/>
    <w:rsid w:val="00532CFE"/>
    <w:rsid w:val="0053321D"/>
    <w:rsid w:val="00533538"/>
    <w:rsid w:val="005338AE"/>
    <w:rsid w:val="00533B6C"/>
    <w:rsid w:val="0053448B"/>
    <w:rsid w:val="00534DB8"/>
    <w:rsid w:val="00535E6A"/>
    <w:rsid w:val="005365D4"/>
    <w:rsid w:val="00536981"/>
    <w:rsid w:val="00537341"/>
    <w:rsid w:val="00537A67"/>
    <w:rsid w:val="00540344"/>
    <w:rsid w:val="0054053E"/>
    <w:rsid w:val="00540A95"/>
    <w:rsid w:val="00540CBF"/>
    <w:rsid w:val="0054150C"/>
    <w:rsid w:val="0054165B"/>
    <w:rsid w:val="005420E4"/>
    <w:rsid w:val="00542D17"/>
    <w:rsid w:val="005431F4"/>
    <w:rsid w:val="00543656"/>
    <w:rsid w:val="00543698"/>
    <w:rsid w:val="0054451D"/>
    <w:rsid w:val="005451BC"/>
    <w:rsid w:val="00545FB0"/>
    <w:rsid w:val="00546528"/>
    <w:rsid w:val="00546ADF"/>
    <w:rsid w:val="005471F1"/>
    <w:rsid w:val="005475DD"/>
    <w:rsid w:val="00547676"/>
    <w:rsid w:val="00550566"/>
    <w:rsid w:val="00550EBB"/>
    <w:rsid w:val="00550F46"/>
    <w:rsid w:val="00551219"/>
    <w:rsid w:val="0055131B"/>
    <w:rsid w:val="00551AEA"/>
    <w:rsid w:val="005533B5"/>
    <w:rsid w:val="00553800"/>
    <w:rsid w:val="00553C55"/>
    <w:rsid w:val="00554CF4"/>
    <w:rsid w:val="0055504B"/>
    <w:rsid w:val="00555BF2"/>
    <w:rsid w:val="0055679C"/>
    <w:rsid w:val="00556ECC"/>
    <w:rsid w:val="00557810"/>
    <w:rsid w:val="00557BAB"/>
    <w:rsid w:val="00557D79"/>
    <w:rsid w:val="00560595"/>
    <w:rsid w:val="005608D1"/>
    <w:rsid w:val="00560A30"/>
    <w:rsid w:val="00560A35"/>
    <w:rsid w:val="005610CB"/>
    <w:rsid w:val="005612E4"/>
    <w:rsid w:val="0056174D"/>
    <w:rsid w:val="00561FA0"/>
    <w:rsid w:val="005625E9"/>
    <w:rsid w:val="00562DC3"/>
    <w:rsid w:val="005634AC"/>
    <w:rsid w:val="00563E43"/>
    <w:rsid w:val="00564763"/>
    <w:rsid w:val="00565D0D"/>
    <w:rsid w:val="00566093"/>
    <w:rsid w:val="00567249"/>
    <w:rsid w:val="0056727D"/>
    <w:rsid w:val="005672F3"/>
    <w:rsid w:val="005675E3"/>
    <w:rsid w:val="00567F8E"/>
    <w:rsid w:val="00570033"/>
    <w:rsid w:val="0057042E"/>
    <w:rsid w:val="005709B6"/>
    <w:rsid w:val="00571307"/>
    <w:rsid w:val="005719E8"/>
    <w:rsid w:val="00571CD4"/>
    <w:rsid w:val="0057247E"/>
    <w:rsid w:val="00572801"/>
    <w:rsid w:val="005729C5"/>
    <w:rsid w:val="00574066"/>
    <w:rsid w:val="00574252"/>
    <w:rsid w:val="0057492A"/>
    <w:rsid w:val="00574E70"/>
    <w:rsid w:val="005750DE"/>
    <w:rsid w:val="00575843"/>
    <w:rsid w:val="005764F4"/>
    <w:rsid w:val="00577834"/>
    <w:rsid w:val="00577F12"/>
    <w:rsid w:val="005804B2"/>
    <w:rsid w:val="00580591"/>
    <w:rsid w:val="00580D24"/>
    <w:rsid w:val="005815A9"/>
    <w:rsid w:val="00581EAD"/>
    <w:rsid w:val="00582932"/>
    <w:rsid w:val="00583B18"/>
    <w:rsid w:val="00583B98"/>
    <w:rsid w:val="00583E53"/>
    <w:rsid w:val="005843A1"/>
    <w:rsid w:val="0058477A"/>
    <w:rsid w:val="0058482E"/>
    <w:rsid w:val="005852DA"/>
    <w:rsid w:val="00586193"/>
    <w:rsid w:val="0058668A"/>
    <w:rsid w:val="00586CDC"/>
    <w:rsid w:val="00587442"/>
    <w:rsid w:val="00587963"/>
    <w:rsid w:val="005916C1"/>
    <w:rsid w:val="0059181C"/>
    <w:rsid w:val="00591C69"/>
    <w:rsid w:val="005926CF"/>
    <w:rsid w:val="005927BA"/>
    <w:rsid w:val="00592875"/>
    <w:rsid w:val="00593268"/>
    <w:rsid w:val="0059460B"/>
    <w:rsid w:val="00594DE5"/>
    <w:rsid w:val="005950DD"/>
    <w:rsid w:val="0059564C"/>
    <w:rsid w:val="0059584B"/>
    <w:rsid w:val="00595C08"/>
    <w:rsid w:val="00596EB0"/>
    <w:rsid w:val="00596F57"/>
    <w:rsid w:val="005978F9"/>
    <w:rsid w:val="00597CA9"/>
    <w:rsid w:val="00597E7B"/>
    <w:rsid w:val="005A0A2F"/>
    <w:rsid w:val="005A0AD1"/>
    <w:rsid w:val="005A0DE7"/>
    <w:rsid w:val="005A123A"/>
    <w:rsid w:val="005A13AA"/>
    <w:rsid w:val="005A198E"/>
    <w:rsid w:val="005A2CFC"/>
    <w:rsid w:val="005A333F"/>
    <w:rsid w:val="005A3DE3"/>
    <w:rsid w:val="005A6DB0"/>
    <w:rsid w:val="005A6E6F"/>
    <w:rsid w:val="005A7388"/>
    <w:rsid w:val="005A7539"/>
    <w:rsid w:val="005A779B"/>
    <w:rsid w:val="005A7AD9"/>
    <w:rsid w:val="005A7E8E"/>
    <w:rsid w:val="005B0752"/>
    <w:rsid w:val="005B0B39"/>
    <w:rsid w:val="005B14D6"/>
    <w:rsid w:val="005B1781"/>
    <w:rsid w:val="005B1B41"/>
    <w:rsid w:val="005B207A"/>
    <w:rsid w:val="005B2533"/>
    <w:rsid w:val="005B29B3"/>
    <w:rsid w:val="005B338E"/>
    <w:rsid w:val="005B3EBF"/>
    <w:rsid w:val="005B461B"/>
    <w:rsid w:val="005B4A23"/>
    <w:rsid w:val="005B4D2E"/>
    <w:rsid w:val="005B5BA0"/>
    <w:rsid w:val="005B77D6"/>
    <w:rsid w:val="005B7A42"/>
    <w:rsid w:val="005B7D5D"/>
    <w:rsid w:val="005C011D"/>
    <w:rsid w:val="005C07A9"/>
    <w:rsid w:val="005C0E51"/>
    <w:rsid w:val="005C119B"/>
    <w:rsid w:val="005C1C39"/>
    <w:rsid w:val="005C221A"/>
    <w:rsid w:val="005C2670"/>
    <w:rsid w:val="005C28A8"/>
    <w:rsid w:val="005C42C6"/>
    <w:rsid w:val="005C447A"/>
    <w:rsid w:val="005C4E24"/>
    <w:rsid w:val="005C4F75"/>
    <w:rsid w:val="005C5348"/>
    <w:rsid w:val="005C57CB"/>
    <w:rsid w:val="005C63E3"/>
    <w:rsid w:val="005C667D"/>
    <w:rsid w:val="005C708A"/>
    <w:rsid w:val="005C7191"/>
    <w:rsid w:val="005D0657"/>
    <w:rsid w:val="005D10A1"/>
    <w:rsid w:val="005D1BBE"/>
    <w:rsid w:val="005D1E64"/>
    <w:rsid w:val="005D2233"/>
    <w:rsid w:val="005D27A1"/>
    <w:rsid w:val="005D2ED7"/>
    <w:rsid w:val="005D2F6A"/>
    <w:rsid w:val="005D30A8"/>
    <w:rsid w:val="005D32DC"/>
    <w:rsid w:val="005D3346"/>
    <w:rsid w:val="005D35E5"/>
    <w:rsid w:val="005D38FC"/>
    <w:rsid w:val="005D3CB9"/>
    <w:rsid w:val="005D4496"/>
    <w:rsid w:val="005D4AD4"/>
    <w:rsid w:val="005D4E18"/>
    <w:rsid w:val="005D4F93"/>
    <w:rsid w:val="005D59A2"/>
    <w:rsid w:val="005D5AE6"/>
    <w:rsid w:val="005D610F"/>
    <w:rsid w:val="005D6452"/>
    <w:rsid w:val="005D6D4E"/>
    <w:rsid w:val="005D7073"/>
    <w:rsid w:val="005D7B82"/>
    <w:rsid w:val="005E05A8"/>
    <w:rsid w:val="005E1C58"/>
    <w:rsid w:val="005E1C9C"/>
    <w:rsid w:val="005E1D76"/>
    <w:rsid w:val="005E280A"/>
    <w:rsid w:val="005E2AB3"/>
    <w:rsid w:val="005E2CD8"/>
    <w:rsid w:val="005E3261"/>
    <w:rsid w:val="005E3748"/>
    <w:rsid w:val="005E39A8"/>
    <w:rsid w:val="005E3E82"/>
    <w:rsid w:val="005E610A"/>
    <w:rsid w:val="005E6379"/>
    <w:rsid w:val="005F0A5C"/>
    <w:rsid w:val="005F2070"/>
    <w:rsid w:val="005F399F"/>
    <w:rsid w:val="005F39C2"/>
    <w:rsid w:val="005F39E4"/>
    <w:rsid w:val="005F48C1"/>
    <w:rsid w:val="005F5151"/>
    <w:rsid w:val="005F5910"/>
    <w:rsid w:val="005F5B3F"/>
    <w:rsid w:val="005F5C00"/>
    <w:rsid w:val="005F6B93"/>
    <w:rsid w:val="005F79D4"/>
    <w:rsid w:val="005F7DB4"/>
    <w:rsid w:val="005F7F7B"/>
    <w:rsid w:val="00600333"/>
    <w:rsid w:val="00600822"/>
    <w:rsid w:val="00600B45"/>
    <w:rsid w:val="00600BFC"/>
    <w:rsid w:val="00600EA0"/>
    <w:rsid w:val="00601DBA"/>
    <w:rsid w:val="00602220"/>
    <w:rsid w:val="00602519"/>
    <w:rsid w:val="006029D8"/>
    <w:rsid w:val="00602D65"/>
    <w:rsid w:val="00603F85"/>
    <w:rsid w:val="00604267"/>
    <w:rsid w:val="006043E9"/>
    <w:rsid w:val="006046A9"/>
    <w:rsid w:val="00604839"/>
    <w:rsid w:val="00604906"/>
    <w:rsid w:val="00604AC5"/>
    <w:rsid w:val="00604AFE"/>
    <w:rsid w:val="00604CFD"/>
    <w:rsid w:val="00605EBA"/>
    <w:rsid w:val="0060631A"/>
    <w:rsid w:val="00606DF8"/>
    <w:rsid w:val="00607D3F"/>
    <w:rsid w:val="00607FA9"/>
    <w:rsid w:val="00610343"/>
    <w:rsid w:val="00610774"/>
    <w:rsid w:val="0061095E"/>
    <w:rsid w:val="00610E2C"/>
    <w:rsid w:val="00611EE1"/>
    <w:rsid w:val="006128A0"/>
    <w:rsid w:val="006131CF"/>
    <w:rsid w:val="00613374"/>
    <w:rsid w:val="006133CC"/>
    <w:rsid w:val="006135D4"/>
    <w:rsid w:val="00613635"/>
    <w:rsid w:val="00613B2B"/>
    <w:rsid w:val="00613ECC"/>
    <w:rsid w:val="006143BB"/>
    <w:rsid w:val="006143FD"/>
    <w:rsid w:val="00614452"/>
    <w:rsid w:val="006145DC"/>
    <w:rsid w:val="00614691"/>
    <w:rsid w:val="00615A01"/>
    <w:rsid w:val="00615D9B"/>
    <w:rsid w:val="00615E35"/>
    <w:rsid w:val="00616736"/>
    <w:rsid w:val="006168D8"/>
    <w:rsid w:val="00616A86"/>
    <w:rsid w:val="00616F18"/>
    <w:rsid w:val="0061700F"/>
    <w:rsid w:val="0061722A"/>
    <w:rsid w:val="006176C9"/>
    <w:rsid w:val="00617AE9"/>
    <w:rsid w:val="006204F3"/>
    <w:rsid w:val="006207CD"/>
    <w:rsid w:val="0062094A"/>
    <w:rsid w:val="00620F39"/>
    <w:rsid w:val="006215C3"/>
    <w:rsid w:val="0062189B"/>
    <w:rsid w:val="00621F1C"/>
    <w:rsid w:val="006223C3"/>
    <w:rsid w:val="0062266E"/>
    <w:rsid w:val="00623050"/>
    <w:rsid w:val="0062344D"/>
    <w:rsid w:val="006234F4"/>
    <w:rsid w:val="0062407C"/>
    <w:rsid w:val="00624241"/>
    <w:rsid w:val="006247AE"/>
    <w:rsid w:val="006250D6"/>
    <w:rsid w:val="0062565A"/>
    <w:rsid w:val="006259E9"/>
    <w:rsid w:val="006262B8"/>
    <w:rsid w:val="00626482"/>
    <w:rsid w:val="00627125"/>
    <w:rsid w:val="00627276"/>
    <w:rsid w:val="00627BC0"/>
    <w:rsid w:val="00630C42"/>
    <w:rsid w:val="006321C3"/>
    <w:rsid w:val="006322AD"/>
    <w:rsid w:val="006327D6"/>
    <w:rsid w:val="00632CD2"/>
    <w:rsid w:val="006330F6"/>
    <w:rsid w:val="006344A8"/>
    <w:rsid w:val="00634A2F"/>
    <w:rsid w:val="00634A50"/>
    <w:rsid w:val="00634CAB"/>
    <w:rsid w:val="006354C4"/>
    <w:rsid w:val="00635BC3"/>
    <w:rsid w:val="006368AC"/>
    <w:rsid w:val="006374BC"/>
    <w:rsid w:val="00637B2A"/>
    <w:rsid w:val="006406E4"/>
    <w:rsid w:val="0064086E"/>
    <w:rsid w:val="00640B6E"/>
    <w:rsid w:val="00640EE5"/>
    <w:rsid w:val="00641289"/>
    <w:rsid w:val="006417D1"/>
    <w:rsid w:val="00641879"/>
    <w:rsid w:val="006420C4"/>
    <w:rsid w:val="00643131"/>
    <w:rsid w:val="00643611"/>
    <w:rsid w:val="00643683"/>
    <w:rsid w:val="0064445E"/>
    <w:rsid w:val="006458DC"/>
    <w:rsid w:val="00645B88"/>
    <w:rsid w:val="00647003"/>
    <w:rsid w:val="0064721A"/>
    <w:rsid w:val="0064754D"/>
    <w:rsid w:val="00647D41"/>
    <w:rsid w:val="006504EF"/>
    <w:rsid w:val="006505E0"/>
    <w:rsid w:val="0065182D"/>
    <w:rsid w:val="00653228"/>
    <w:rsid w:val="00653396"/>
    <w:rsid w:val="00653420"/>
    <w:rsid w:val="00653AD0"/>
    <w:rsid w:val="0065513E"/>
    <w:rsid w:val="006551EC"/>
    <w:rsid w:val="00655766"/>
    <w:rsid w:val="00656D35"/>
    <w:rsid w:val="00656E21"/>
    <w:rsid w:val="00656FCE"/>
    <w:rsid w:val="00657340"/>
    <w:rsid w:val="00657C4D"/>
    <w:rsid w:val="00657DE5"/>
    <w:rsid w:val="00657FD3"/>
    <w:rsid w:val="006617CD"/>
    <w:rsid w:val="00661976"/>
    <w:rsid w:val="0066280F"/>
    <w:rsid w:val="00662E5F"/>
    <w:rsid w:val="0066321D"/>
    <w:rsid w:val="006644E5"/>
    <w:rsid w:val="00665588"/>
    <w:rsid w:val="0066578F"/>
    <w:rsid w:val="006660AC"/>
    <w:rsid w:val="00666645"/>
    <w:rsid w:val="00666BBE"/>
    <w:rsid w:val="006672E5"/>
    <w:rsid w:val="00667DC1"/>
    <w:rsid w:val="006705ED"/>
    <w:rsid w:val="00671141"/>
    <w:rsid w:val="00671410"/>
    <w:rsid w:val="006719F5"/>
    <w:rsid w:val="00671AB1"/>
    <w:rsid w:val="00671D3F"/>
    <w:rsid w:val="00671DD2"/>
    <w:rsid w:val="006736A8"/>
    <w:rsid w:val="006736DF"/>
    <w:rsid w:val="00673DBC"/>
    <w:rsid w:val="00674D44"/>
    <w:rsid w:val="0067511F"/>
    <w:rsid w:val="00675746"/>
    <w:rsid w:val="00676872"/>
    <w:rsid w:val="00676970"/>
    <w:rsid w:val="00680DFB"/>
    <w:rsid w:val="00681CAB"/>
    <w:rsid w:val="00681F08"/>
    <w:rsid w:val="0068263E"/>
    <w:rsid w:val="006826E5"/>
    <w:rsid w:val="0068274B"/>
    <w:rsid w:val="00682D2A"/>
    <w:rsid w:val="00683007"/>
    <w:rsid w:val="006830F7"/>
    <w:rsid w:val="00683827"/>
    <w:rsid w:val="00683FC8"/>
    <w:rsid w:val="00684221"/>
    <w:rsid w:val="006842D2"/>
    <w:rsid w:val="00684FF7"/>
    <w:rsid w:val="00685267"/>
    <w:rsid w:val="00685607"/>
    <w:rsid w:val="0068573C"/>
    <w:rsid w:val="00685BED"/>
    <w:rsid w:val="00685D85"/>
    <w:rsid w:val="0068670A"/>
    <w:rsid w:val="00687BA8"/>
    <w:rsid w:val="00687F3E"/>
    <w:rsid w:val="00690A3C"/>
    <w:rsid w:val="00690F85"/>
    <w:rsid w:val="00691263"/>
    <w:rsid w:val="006912A0"/>
    <w:rsid w:val="00692265"/>
    <w:rsid w:val="00692655"/>
    <w:rsid w:val="00692AB7"/>
    <w:rsid w:val="00692BEF"/>
    <w:rsid w:val="00692D2B"/>
    <w:rsid w:val="006938A9"/>
    <w:rsid w:val="00693AFE"/>
    <w:rsid w:val="00694181"/>
    <w:rsid w:val="0069498D"/>
    <w:rsid w:val="00694C04"/>
    <w:rsid w:val="00694DC7"/>
    <w:rsid w:val="006957F8"/>
    <w:rsid w:val="00695F7B"/>
    <w:rsid w:val="00696A89"/>
    <w:rsid w:val="00696F8F"/>
    <w:rsid w:val="00697C19"/>
    <w:rsid w:val="006A0648"/>
    <w:rsid w:val="006A0754"/>
    <w:rsid w:val="006A0F44"/>
    <w:rsid w:val="006A10DB"/>
    <w:rsid w:val="006A1899"/>
    <w:rsid w:val="006A195E"/>
    <w:rsid w:val="006A1A11"/>
    <w:rsid w:val="006A241C"/>
    <w:rsid w:val="006A2680"/>
    <w:rsid w:val="006A2C54"/>
    <w:rsid w:val="006A302C"/>
    <w:rsid w:val="006A3AEB"/>
    <w:rsid w:val="006A3D5B"/>
    <w:rsid w:val="006A4786"/>
    <w:rsid w:val="006A4D86"/>
    <w:rsid w:val="006A502D"/>
    <w:rsid w:val="006A5FE5"/>
    <w:rsid w:val="006A6EDF"/>
    <w:rsid w:val="006A6FAB"/>
    <w:rsid w:val="006A7878"/>
    <w:rsid w:val="006B0B42"/>
    <w:rsid w:val="006B0BA3"/>
    <w:rsid w:val="006B0CE8"/>
    <w:rsid w:val="006B140B"/>
    <w:rsid w:val="006B1A28"/>
    <w:rsid w:val="006B1BEF"/>
    <w:rsid w:val="006B1CCF"/>
    <w:rsid w:val="006B1D4F"/>
    <w:rsid w:val="006B2794"/>
    <w:rsid w:val="006B50EC"/>
    <w:rsid w:val="006B5C50"/>
    <w:rsid w:val="006B5FB8"/>
    <w:rsid w:val="006B665A"/>
    <w:rsid w:val="006B6898"/>
    <w:rsid w:val="006B75A0"/>
    <w:rsid w:val="006B760B"/>
    <w:rsid w:val="006C0088"/>
    <w:rsid w:val="006C014D"/>
    <w:rsid w:val="006C071A"/>
    <w:rsid w:val="006C09C9"/>
    <w:rsid w:val="006C0ACD"/>
    <w:rsid w:val="006C1A59"/>
    <w:rsid w:val="006C1EF3"/>
    <w:rsid w:val="006C27A9"/>
    <w:rsid w:val="006C2B36"/>
    <w:rsid w:val="006C2D6B"/>
    <w:rsid w:val="006C2E25"/>
    <w:rsid w:val="006C325A"/>
    <w:rsid w:val="006C3F8D"/>
    <w:rsid w:val="006C45D9"/>
    <w:rsid w:val="006C47C8"/>
    <w:rsid w:val="006C4BA4"/>
    <w:rsid w:val="006C6522"/>
    <w:rsid w:val="006C734B"/>
    <w:rsid w:val="006C7380"/>
    <w:rsid w:val="006C7AD0"/>
    <w:rsid w:val="006D0698"/>
    <w:rsid w:val="006D08EE"/>
    <w:rsid w:val="006D1E6E"/>
    <w:rsid w:val="006D2368"/>
    <w:rsid w:val="006D2593"/>
    <w:rsid w:val="006D26D8"/>
    <w:rsid w:val="006D2B8E"/>
    <w:rsid w:val="006D2BC0"/>
    <w:rsid w:val="006D3704"/>
    <w:rsid w:val="006D3920"/>
    <w:rsid w:val="006D3B08"/>
    <w:rsid w:val="006D47B8"/>
    <w:rsid w:val="006D4FA3"/>
    <w:rsid w:val="006D501E"/>
    <w:rsid w:val="006D5C0B"/>
    <w:rsid w:val="006D63DF"/>
    <w:rsid w:val="006D6581"/>
    <w:rsid w:val="006D67BB"/>
    <w:rsid w:val="006D69E7"/>
    <w:rsid w:val="006D6A01"/>
    <w:rsid w:val="006D6E04"/>
    <w:rsid w:val="006D7914"/>
    <w:rsid w:val="006D79ED"/>
    <w:rsid w:val="006D7B37"/>
    <w:rsid w:val="006E1259"/>
    <w:rsid w:val="006E125C"/>
    <w:rsid w:val="006E1549"/>
    <w:rsid w:val="006E174F"/>
    <w:rsid w:val="006E17B7"/>
    <w:rsid w:val="006E1F1D"/>
    <w:rsid w:val="006E2C42"/>
    <w:rsid w:val="006E2CDB"/>
    <w:rsid w:val="006E2E4D"/>
    <w:rsid w:val="006E32F9"/>
    <w:rsid w:val="006E39CA"/>
    <w:rsid w:val="006E5E08"/>
    <w:rsid w:val="006E64D3"/>
    <w:rsid w:val="006E6A59"/>
    <w:rsid w:val="006E756E"/>
    <w:rsid w:val="006E770F"/>
    <w:rsid w:val="006E7A1D"/>
    <w:rsid w:val="006E7C8F"/>
    <w:rsid w:val="006F05C2"/>
    <w:rsid w:val="006F0884"/>
    <w:rsid w:val="006F0AAB"/>
    <w:rsid w:val="006F0B22"/>
    <w:rsid w:val="006F0BB4"/>
    <w:rsid w:val="006F0F17"/>
    <w:rsid w:val="006F12AD"/>
    <w:rsid w:val="006F1469"/>
    <w:rsid w:val="006F14C0"/>
    <w:rsid w:val="006F17BF"/>
    <w:rsid w:val="006F28D8"/>
    <w:rsid w:val="006F2C93"/>
    <w:rsid w:val="006F36E5"/>
    <w:rsid w:val="006F3B7C"/>
    <w:rsid w:val="006F3F64"/>
    <w:rsid w:val="006F4285"/>
    <w:rsid w:val="006F42CF"/>
    <w:rsid w:val="006F4437"/>
    <w:rsid w:val="006F4669"/>
    <w:rsid w:val="006F48AE"/>
    <w:rsid w:val="006F4CDF"/>
    <w:rsid w:val="006F5D22"/>
    <w:rsid w:val="006F61F6"/>
    <w:rsid w:val="006F63AD"/>
    <w:rsid w:val="006F6919"/>
    <w:rsid w:val="006F6D56"/>
    <w:rsid w:val="006F75BC"/>
    <w:rsid w:val="006F7EE5"/>
    <w:rsid w:val="00700445"/>
    <w:rsid w:val="007018D2"/>
    <w:rsid w:val="0070277B"/>
    <w:rsid w:val="00702BB7"/>
    <w:rsid w:val="00703312"/>
    <w:rsid w:val="007038BA"/>
    <w:rsid w:val="00703936"/>
    <w:rsid w:val="00703996"/>
    <w:rsid w:val="00703D8F"/>
    <w:rsid w:val="00703DB1"/>
    <w:rsid w:val="00703DED"/>
    <w:rsid w:val="007042EF"/>
    <w:rsid w:val="00704312"/>
    <w:rsid w:val="00704BD9"/>
    <w:rsid w:val="00704C42"/>
    <w:rsid w:val="007050E9"/>
    <w:rsid w:val="007051CC"/>
    <w:rsid w:val="007079EE"/>
    <w:rsid w:val="00710571"/>
    <w:rsid w:val="00710674"/>
    <w:rsid w:val="00711808"/>
    <w:rsid w:val="007121E5"/>
    <w:rsid w:val="00712409"/>
    <w:rsid w:val="00712451"/>
    <w:rsid w:val="00712B47"/>
    <w:rsid w:val="007142EC"/>
    <w:rsid w:val="007145B9"/>
    <w:rsid w:val="00715848"/>
    <w:rsid w:val="00715A79"/>
    <w:rsid w:val="00715EA1"/>
    <w:rsid w:val="00715EB2"/>
    <w:rsid w:val="0071659E"/>
    <w:rsid w:val="007165AF"/>
    <w:rsid w:val="0071741B"/>
    <w:rsid w:val="00717CD2"/>
    <w:rsid w:val="00717F8C"/>
    <w:rsid w:val="007200B2"/>
    <w:rsid w:val="00720655"/>
    <w:rsid w:val="00720A89"/>
    <w:rsid w:val="00720F10"/>
    <w:rsid w:val="007212DB"/>
    <w:rsid w:val="00721327"/>
    <w:rsid w:val="00721A38"/>
    <w:rsid w:val="00721A64"/>
    <w:rsid w:val="00721B0A"/>
    <w:rsid w:val="00721C47"/>
    <w:rsid w:val="007229CA"/>
    <w:rsid w:val="007232FD"/>
    <w:rsid w:val="007232FE"/>
    <w:rsid w:val="007234B3"/>
    <w:rsid w:val="00724422"/>
    <w:rsid w:val="00724C18"/>
    <w:rsid w:val="00724D8D"/>
    <w:rsid w:val="00725054"/>
    <w:rsid w:val="00725977"/>
    <w:rsid w:val="007259B4"/>
    <w:rsid w:val="00725FE2"/>
    <w:rsid w:val="00726221"/>
    <w:rsid w:val="00726734"/>
    <w:rsid w:val="00726EF5"/>
    <w:rsid w:val="007276BF"/>
    <w:rsid w:val="00730601"/>
    <w:rsid w:val="0073068E"/>
    <w:rsid w:val="00730838"/>
    <w:rsid w:val="00730A1A"/>
    <w:rsid w:val="00730CA0"/>
    <w:rsid w:val="00730D08"/>
    <w:rsid w:val="00731329"/>
    <w:rsid w:val="00731C4B"/>
    <w:rsid w:val="00731D53"/>
    <w:rsid w:val="00732A77"/>
    <w:rsid w:val="0073310D"/>
    <w:rsid w:val="00733559"/>
    <w:rsid w:val="00733B13"/>
    <w:rsid w:val="00733BCD"/>
    <w:rsid w:val="00733F29"/>
    <w:rsid w:val="00734310"/>
    <w:rsid w:val="00734CBD"/>
    <w:rsid w:val="00734ED7"/>
    <w:rsid w:val="007356A2"/>
    <w:rsid w:val="00735C7C"/>
    <w:rsid w:val="00736951"/>
    <w:rsid w:val="00736C75"/>
    <w:rsid w:val="00737B11"/>
    <w:rsid w:val="00737C2D"/>
    <w:rsid w:val="00740FB2"/>
    <w:rsid w:val="00741490"/>
    <w:rsid w:val="0074173C"/>
    <w:rsid w:val="00741DE7"/>
    <w:rsid w:val="007423C8"/>
    <w:rsid w:val="00742885"/>
    <w:rsid w:val="00742FDA"/>
    <w:rsid w:val="0074308A"/>
    <w:rsid w:val="00743789"/>
    <w:rsid w:val="00743C87"/>
    <w:rsid w:val="00743D3D"/>
    <w:rsid w:val="00743D49"/>
    <w:rsid w:val="00745537"/>
    <w:rsid w:val="00745D0C"/>
    <w:rsid w:val="00745E53"/>
    <w:rsid w:val="00746746"/>
    <w:rsid w:val="007467B5"/>
    <w:rsid w:val="00746BBC"/>
    <w:rsid w:val="0074777B"/>
    <w:rsid w:val="007478F2"/>
    <w:rsid w:val="00750620"/>
    <w:rsid w:val="00751D42"/>
    <w:rsid w:val="00751EF6"/>
    <w:rsid w:val="00751F4E"/>
    <w:rsid w:val="007521AA"/>
    <w:rsid w:val="007526CD"/>
    <w:rsid w:val="00752A93"/>
    <w:rsid w:val="00752ADF"/>
    <w:rsid w:val="007534EC"/>
    <w:rsid w:val="0075477A"/>
    <w:rsid w:val="00754E18"/>
    <w:rsid w:val="007555BC"/>
    <w:rsid w:val="007556DA"/>
    <w:rsid w:val="00755C40"/>
    <w:rsid w:val="00755D3A"/>
    <w:rsid w:val="007561D4"/>
    <w:rsid w:val="007569F1"/>
    <w:rsid w:val="00757229"/>
    <w:rsid w:val="00757484"/>
    <w:rsid w:val="0075751E"/>
    <w:rsid w:val="007578D2"/>
    <w:rsid w:val="00760110"/>
    <w:rsid w:val="00761403"/>
    <w:rsid w:val="00761748"/>
    <w:rsid w:val="00761926"/>
    <w:rsid w:val="00762942"/>
    <w:rsid w:val="007629BA"/>
    <w:rsid w:val="007633EC"/>
    <w:rsid w:val="00763FE6"/>
    <w:rsid w:val="00764DE3"/>
    <w:rsid w:val="0076552A"/>
    <w:rsid w:val="007665B8"/>
    <w:rsid w:val="00766929"/>
    <w:rsid w:val="00766A13"/>
    <w:rsid w:val="007679C6"/>
    <w:rsid w:val="00767BFE"/>
    <w:rsid w:val="00770B76"/>
    <w:rsid w:val="00770BCB"/>
    <w:rsid w:val="00770C63"/>
    <w:rsid w:val="00770E0F"/>
    <w:rsid w:val="00770F1A"/>
    <w:rsid w:val="007715D2"/>
    <w:rsid w:val="00772CCD"/>
    <w:rsid w:val="00773ACD"/>
    <w:rsid w:val="00773CF5"/>
    <w:rsid w:val="00774EAE"/>
    <w:rsid w:val="00774F48"/>
    <w:rsid w:val="00774F61"/>
    <w:rsid w:val="007752D5"/>
    <w:rsid w:val="0077549C"/>
    <w:rsid w:val="007759A2"/>
    <w:rsid w:val="00775D55"/>
    <w:rsid w:val="007774BE"/>
    <w:rsid w:val="007774D4"/>
    <w:rsid w:val="00777983"/>
    <w:rsid w:val="007779FE"/>
    <w:rsid w:val="00777BB6"/>
    <w:rsid w:val="007805B3"/>
    <w:rsid w:val="007807A7"/>
    <w:rsid w:val="00780EAA"/>
    <w:rsid w:val="007812F4"/>
    <w:rsid w:val="00781688"/>
    <w:rsid w:val="007817D5"/>
    <w:rsid w:val="007819B8"/>
    <w:rsid w:val="00784247"/>
    <w:rsid w:val="00784B1F"/>
    <w:rsid w:val="00784B83"/>
    <w:rsid w:val="00784BE7"/>
    <w:rsid w:val="00785139"/>
    <w:rsid w:val="007854F9"/>
    <w:rsid w:val="00785FEF"/>
    <w:rsid w:val="00786C1A"/>
    <w:rsid w:val="00786CCB"/>
    <w:rsid w:val="00787C5E"/>
    <w:rsid w:val="007911D2"/>
    <w:rsid w:val="007917D0"/>
    <w:rsid w:val="00791B17"/>
    <w:rsid w:val="00792B96"/>
    <w:rsid w:val="00792BD2"/>
    <w:rsid w:val="00792D20"/>
    <w:rsid w:val="00792E58"/>
    <w:rsid w:val="00793193"/>
    <w:rsid w:val="0079371D"/>
    <w:rsid w:val="00794232"/>
    <w:rsid w:val="00794382"/>
    <w:rsid w:val="00794C75"/>
    <w:rsid w:val="00795A4C"/>
    <w:rsid w:val="007960D6"/>
    <w:rsid w:val="0079628E"/>
    <w:rsid w:val="00796DE5"/>
    <w:rsid w:val="007A036A"/>
    <w:rsid w:val="007A06F4"/>
    <w:rsid w:val="007A08A2"/>
    <w:rsid w:val="007A147C"/>
    <w:rsid w:val="007A1CF8"/>
    <w:rsid w:val="007A207F"/>
    <w:rsid w:val="007A2A6A"/>
    <w:rsid w:val="007A35B6"/>
    <w:rsid w:val="007A3E6B"/>
    <w:rsid w:val="007A3F2D"/>
    <w:rsid w:val="007A3F52"/>
    <w:rsid w:val="007A44C6"/>
    <w:rsid w:val="007A4E46"/>
    <w:rsid w:val="007A51CA"/>
    <w:rsid w:val="007A5A60"/>
    <w:rsid w:val="007A6048"/>
    <w:rsid w:val="007A6268"/>
    <w:rsid w:val="007A68D6"/>
    <w:rsid w:val="007A7875"/>
    <w:rsid w:val="007A7BD3"/>
    <w:rsid w:val="007A7CA2"/>
    <w:rsid w:val="007B126D"/>
    <w:rsid w:val="007B1523"/>
    <w:rsid w:val="007B1A2B"/>
    <w:rsid w:val="007B1C49"/>
    <w:rsid w:val="007B23D2"/>
    <w:rsid w:val="007B2F26"/>
    <w:rsid w:val="007B3483"/>
    <w:rsid w:val="007B40F3"/>
    <w:rsid w:val="007B4E75"/>
    <w:rsid w:val="007B4EC4"/>
    <w:rsid w:val="007B5AD0"/>
    <w:rsid w:val="007B666F"/>
    <w:rsid w:val="007B6997"/>
    <w:rsid w:val="007B6E3E"/>
    <w:rsid w:val="007B71AC"/>
    <w:rsid w:val="007B7AAA"/>
    <w:rsid w:val="007C00E7"/>
    <w:rsid w:val="007C04CD"/>
    <w:rsid w:val="007C0657"/>
    <w:rsid w:val="007C0821"/>
    <w:rsid w:val="007C08C4"/>
    <w:rsid w:val="007C0989"/>
    <w:rsid w:val="007C0F71"/>
    <w:rsid w:val="007C14E8"/>
    <w:rsid w:val="007C1D86"/>
    <w:rsid w:val="007C2B56"/>
    <w:rsid w:val="007C2FF3"/>
    <w:rsid w:val="007C35D8"/>
    <w:rsid w:val="007C35DC"/>
    <w:rsid w:val="007C37D9"/>
    <w:rsid w:val="007C427B"/>
    <w:rsid w:val="007C4737"/>
    <w:rsid w:val="007C5169"/>
    <w:rsid w:val="007C5947"/>
    <w:rsid w:val="007C67C5"/>
    <w:rsid w:val="007C686D"/>
    <w:rsid w:val="007C7637"/>
    <w:rsid w:val="007C7E02"/>
    <w:rsid w:val="007D0B37"/>
    <w:rsid w:val="007D0FE7"/>
    <w:rsid w:val="007D139C"/>
    <w:rsid w:val="007D14AE"/>
    <w:rsid w:val="007D1A27"/>
    <w:rsid w:val="007D1A61"/>
    <w:rsid w:val="007D1D36"/>
    <w:rsid w:val="007D2045"/>
    <w:rsid w:val="007D3D2B"/>
    <w:rsid w:val="007D3FAF"/>
    <w:rsid w:val="007D4106"/>
    <w:rsid w:val="007D452D"/>
    <w:rsid w:val="007D4B6F"/>
    <w:rsid w:val="007D4D69"/>
    <w:rsid w:val="007D506D"/>
    <w:rsid w:val="007D520F"/>
    <w:rsid w:val="007D5771"/>
    <w:rsid w:val="007D5F8A"/>
    <w:rsid w:val="007D6DBD"/>
    <w:rsid w:val="007D6DC5"/>
    <w:rsid w:val="007E04FE"/>
    <w:rsid w:val="007E10C9"/>
    <w:rsid w:val="007E1530"/>
    <w:rsid w:val="007E22A0"/>
    <w:rsid w:val="007E27B6"/>
    <w:rsid w:val="007E2BD5"/>
    <w:rsid w:val="007E2DC2"/>
    <w:rsid w:val="007E2EDD"/>
    <w:rsid w:val="007E2F1D"/>
    <w:rsid w:val="007E336B"/>
    <w:rsid w:val="007E3AE9"/>
    <w:rsid w:val="007E4B06"/>
    <w:rsid w:val="007E4BDC"/>
    <w:rsid w:val="007E52B9"/>
    <w:rsid w:val="007E5A6D"/>
    <w:rsid w:val="007E5F84"/>
    <w:rsid w:val="007E5FF9"/>
    <w:rsid w:val="007E61AF"/>
    <w:rsid w:val="007E668F"/>
    <w:rsid w:val="007E69C9"/>
    <w:rsid w:val="007E79CA"/>
    <w:rsid w:val="007E7B59"/>
    <w:rsid w:val="007F11A0"/>
    <w:rsid w:val="007F1B89"/>
    <w:rsid w:val="007F1DBD"/>
    <w:rsid w:val="007F25BA"/>
    <w:rsid w:val="007F3396"/>
    <w:rsid w:val="007F3D37"/>
    <w:rsid w:val="007F45FA"/>
    <w:rsid w:val="007F5C1A"/>
    <w:rsid w:val="007F603A"/>
    <w:rsid w:val="007F63C4"/>
    <w:rsid w:val="007F6D05"/>
    <w:rsid w:val="007F7175"/>
    <w:rsid w:val="007F7562"/>
    <w:rsid w:val="00800411"/>
    <w:rsid w:val="00800770"/>
    <w:rsid w:val="008015CF"/>
    <w:rsid w:val="008027A3"/>
    <w:rsid w:val="00802CED"/>
    <w:rsid w:val="00803F6D"/>
    <w:rsid w:val="00805059"/>
    <w:rsid w:val="008051B4"/>
    <w:rsid w:val="0080576D"/>
    <w:rsid w:val="00805918"/>
    <w:rsid w:val="00806B00"/>
    <w:rsid w:val="00806B26"/>
    <w:rsid w:val="0080756C"/>
    <w:rsid w:val="008075FC"/>
    <w:rsid w:val="00807F5B"/>
    <w:rsid w:val="008109DF"/>
    <w:rsid w:val="00810A19"/>
    <w:rsid w:val="00812061"/>
    <w:rsid w:val="008131D6"/>
    <w:rsid w:val="00813DB9"/>
    <w:rsid w:val="0081467E"/>
    <w:rsid w:val="00814FD0"/>
    <w:rsid w:val="00815E18"/>
    <w:rsid w:val="00816544"/>
    <w:rsid w:val="00817DB3"/>
    <w:rsid w:val="00820715"/>
    <w:rsid w:val="00820922"/>
    <w:rsid w:val="00821023"/>
    <w:rsid w:val="00821393"/>
    <w:rsid w:val="00821B80"/>
    <w:rsid w:val="00821E9B"/>
    <w:rsid w:val="008226A4"/>
    <w:rsid w:val="00822CF5"/>
    <w:rsid w:val="00823F28"/>
    <w:rsid w:val="0082403B"/>
    <w:rsid w:val="00824252"/>
    <w:rsid w:val="00826131"/>
    <w:rsid w:val="00826359"/>
    <w:rsid w:val="00827ABC"/>
    <w:rsid w:val="008303EA"/>
    <w:rsid w:val="00830402"/>
    <w:rsid w:val="00830635"/>
    <w:rsid w:val="00830852"/>
    <w:rsid w:val="008309DD"/>
    <w:rsid w:val="00831A84"/>
    <w:rsid w:val="008321F1"/>
    <w:rsid w:val="008323F7"/>
    <w:rsid w:val="008325AB"/>
    <w:rsid w:val="00833476"/>
    <w:rsid w:val="00833B45"/>
    <w:rsid w:val="00834142"/>
    <w:rsid w:val="0083418A"/>
    <w:rsid w:val="008354FB"/>
    <w:rsid w:val="0083650B"/>
    <w:rsid w:val="0083728B"/>
    <w:rsid w:val="008377A9"/>
    <w:rsid w:val="00841012"/>
    <w:rsid w:val="0084158D"/>
    <w:rsid w:val="00841602"/>
    <w:rsid w:val="00841B9E"/>
    <w:rsid w:val="0084224C"/>
    <w:rsid w:val="008425E8"/>
    <w:rsid w:val="0084265B"/>
    <w:rsid w:val="008427DD"/>
    <w:rsid w:val="00842E0A"/>
    <w:rsid w:val="00843030"/>
    <w:rsid w:val="008434BE"/>
    <w:rsid w:val="008437E2"/>
    <w:rsid w:val="00843CD1"/>
    <w:rsid w:val="008440A2"/>
    <w:rsid w:val="008445AC"/>
    <w:rsid w:val="00844EA1"/>
    <w:rsid w:val="0084549F"/>
    <w:rsid w:val="00845915"/>
    <w:rsid w:val="00845CB0"/>
    <w:rsid w:val="0084602A"/>
    <w:rsid w:val="008462DF"/>
    <w:rsid w:val="00846395"/>
    <w:rsid w:val="008472AD"/>
    <w:rsid w:val="00847549"/>
    <w:rsid w:val="00847813"/>
    <w:rsid w:val="00850269"/>
    <w:rsid w:val="00850567"/>
    <w:rsid w:val="00850C62"/>
    <w:rsid w:val="008519F9"/>
    <w:rsid w:val="00851A9D"/>
    <w:rsid w:val="00851C68"/>
    <w:rsid w:val="00851E40"/>
    <w:rsid w:val="00851FFC"/>
    <w:rsid w:val="0085248C"/>
    <w:rsid w:val="00852D10"/>
    <w:rsid w:val="008530F0"/>
    <w:rsid w:val="00853375"/>
    <w:rsid w:val="008536EA"/>
    <w:rsid w:val="00853F20"/>
    <w:rsid w:val="00854203"/>
    <w:rsid w:val="00854425"/>
    <w:rsid w:val="008545AC"/>
    <w:rsid w:val="00855792"/>
    <w:rsid w:val="00855962"/>
    <w:rsid w:val="008566A0"/>
    <w:rsid w:val="008567CB"/>
    <w:rsid w:val="00856A28"/>
    <w:rsid w:val="00857796"/>
    <w:rsid w:val="0086148D"/>
    <w:rsid w:val="00862368"/>
    <w:rsid w:val="008624E5"/>
    <w:rsid w:val="00862AE0"/>
    <w:rsid w:val="00863154"/>
    <w:rsid w:val="00863B91"/>
    <w:rsid w:val="00863C18"/>
    <w:rsid w:val="00864234"/>
    <w:rsid w:val="0086450B"/>
    <w:rsid w:val="00864DC0"/>
    <w:rsid w:val="00864F5D"/>
    <w:rsid w:val="0086506A"/>
    <w:rsid w:val="00865B0E"/>
    <w:rsid w:val="00865B65"/>
    <w:rsid w:val="008661D7"/>
    <w:rsid w:val="00866ABA"/>
    <w:rsid w:val="00866C42"/>
    <w:rsid w:val="00866F27"/>
    <w:rsid w:val="00867107"/>
    <w:rsid w:val="008727E0"/>
    <w:rsid w:val="0087297E"/>
    <w:rsid w:val="00874507"/>
    <w:rsid w:val="008745CA"/>
    <w:rsid w:val="00874DE9"/>
    <w:rsid w:val="00874FBB"/>
    <w:rsid w:val="0087586F"/>
    <w:rsid w:val="00876281"/>
    <w:rsid w:val="0087661E"/>
    <w:rsid w:val="008768FD"/>
    <w:rsid w:val="00876AED"/>
    <w:rsid w:val="00876F2C"/>
    <w:rsid w:val="00876FCA"/>
    <w:rsid w:val="008770C8"/>
    <w:rsid w:val="008771D6"/>
    <w:rsid w:val="00880F43"/>
    <w:rsid w:val="00881068"/>
    <w:rsid w:val="0088161C"/>
    <w:rsid w:val="00882A6F"/>
    <w:rsid w:val="00883473"/>
    <w:rsid w:val="00883616"/>
    <w:rsid w:val="00884C8C"/>
    <w:rsid w:val="00884F7B"/>
    <w:rsid w:val="0088538F"/>
    <w:rsid w:val="008853DC"/>
    <w:rsid w:val="00885ED3"/>
    <w:rsid w:val="008862C0"/>
    <w:rsid w:val="00886AA4"/>
    <w:rsid w:val="00886C0D"/>
    <w:rsid w:val="00886CD1"/>
    <w:rsid w:val="0088743E"/>
    <w:rsid w:val="00887549"/>
    <w:rsid w:val="008875E1"/>
    <w:rsid w:val="00890484"/>
    <w:rsid w:val="008908A4"/>
    <w:rsid w:val="00891D71"/>
    <w:rsid w:val="00891E19"/>
    <w:rsid w:val="0089355D"/>
    <w:rsid w:val="00893594"/>
    <w:rsid w:val="00893755"/>
    <w:rsid w:val="00893FC7"/>
    <w:rsid w:val="00894367"/>
    <w:rsid w:val="008966C0"/>
    <w:rsid w:val="00896AED"/>
    <w:rsid w:val="0089724D"/>
    <w:rsid w:val="00897983"/>
    <w:rsid w:val="008A090F"/>
    <w:rsid w:val="008A1238"/>
    <w:rsid w:val="008A18CC"/>
    <w:rsid w:val="008A2991"/>
    <w:rsid w:val="008A2E39"/>
    <w:rsid w:val="008A2FDB"/>
    <w:rsid w:val="008A2FF0"/>
    <w:rsid w:val="008A31D1"/>
    <w:rsid w:val="008A344B"/>
    <w:rsid w:val="008A35F4"/>
    <w:rsid w:val="008A396B"/>
    <w:rsid w:val="008A3B03"/>
    <w:rsid w:val="008A3C92"/>
    <w:rsid w:val="008A48F9"/>
    <w:rsid w:val="008A4C66"/>
    <w:rsid w:val="008A590A"/>
    <w:rsid w:val="008A5D4C"/>
    <w:rsid w:val="008A6B5C"/>
    <w:rsid w:val="008A7328"/>
    <w:rsid w:val="008A73F0"/>
    <w:rsid w:val="008A7B7A"/>
    <w:rsid w:val="008A7DFD"/>
    <w:rsid w:val="008B06E4"/>
    <w:rsid w:val="008B0896"/>
    <w:rsid w:val="008B0DE1"/>
    <w:rsid w:val="008B0E25"/>
    <w:rsid w:val="008B1128"/>
    <w:rsid w:val="008B13EA"/>
    <w:rsid w:val="008B1B53"/>
    <w:rsid w:val="008B21DA"/>
    <w:rsid w:val="008B2AEC"/>
    <w:rsid w:val="008B2B57"/>
    <w:rsid w:val="008B3071"/>
    <w:rsid w:val="008B30F4"/>
    <w:rsid w:val="008B4537"/>
    <w:rsid w:val="008B493C"/>
    <w:rsid w:val="008B573A"/>
    <w:rsid w:val="008B59E0"/>
    <w:rsid w:val="008B5BDB"/>
    <w:rsid w:val="008B5C69"/>
    <w:rsid w:val="008B6AF2"/>
    <w:rsid w:val="008C09A3"/>
    <w:rsid w:val="008C0D94"/>
    <w:rsid w:val="008C1038"/>
    <w:rsid w:val="008C14C8"/>
    <w:rsid w:val="008C252D"/>
    <w:rsid w:val="008C25DA"/>
    <w:rsid w:val="008C34A5"/>
    <w:rsid w:val="008C37BB"/>
    <w:rsid w:val="008C389B"/>
    <w:rsid w:val="008C3A29"/>
    <w:rsid w:val="008C3F55"/>
    <w:rsid w:val="008C4422"/>
    <w:rsid w:val="008C48AC"/>
    <w:rsid w:val="008C48F6"/>
    <w:rsid w:val="008C6440"/>
    <w:rsid w:val="008C6B43"/>
    <w:rsid w:val="008C6DFE"/>
    <w:rsid w:val="008C7031"/>
    <w:rsid w:val="008C7154"/>
    <w:rsid w:val="008C79C0"/>
    <w:rsid w:val="008D007E"/>
    <w:rsid w:val="008D01D1"/>
    <w:rsid w:val="008D0462"/>
    <w:rsid w:val="008D059E"/>
    <w:rsid w:val="008D0A9D"/>
    <w:rsid w:val="008D0C72"/>
    <w:rsid w:val="008D2454"/>
    <w:rsid w:val="008D32F6"/>
    <w:rsid w:val="008D3E8A"/>
    <w:rsid w:val="008D44CA"/>
    <w:rsid w:val="008D45FD"/>
    <w:rsid w:val="008D4D9C"/>
    <w:rsid w:val="008D5281"/>
    <w:rsid w:val="008D59C3"/>
    <w:rsid w:val="008D5AC9"/>
    <w:rsid w:val="008D6DF6"/>
    <w:rsid w:val="008D6E64"/>
    <w:rsid w:val="008D736F"/>
    <w:rsid w:val="008E0300"/>
    <w:rsid w:val="008E0850"/>
    <w:rsid w:val="008E0C71"/>
    <w:rsid w:val="008E0DD7"/>
    <w:rsid w:val="008E1785"/>
    <w:rsid w:val="008E2048"/>
    <w:rsid w:val="008E25D5"/>
    <w:rsid w:val="008E27BB"/>
    <w:rsid w:val="008E29A5"/>
    <w:rsid w:val="008E2BA9"/>
    <w:rsid w:val="008E2BD7"/>
    <w:rsid w:val="008E3076"/>
    <w:rsid w:val="008E36F7"/>
    <w:rsid w:val="008E41F2"/>
    <w:rsid w:val="008E4226"/>
    <w:rsid w:val="008E522B"/>
    <w:rsid w:val="008E659C"/>
    <w:rsid w:val="008E6D76"/>
    <w:rsid w:val="008E6EC6"/>
    <w:rsid w:val="008E72FF"/>
    <w:rsid w:val="008E74DC"/>
    <w:rsid w:val="008F0C9E"/>
    <w:rsid w:val="008F1513"/>
    <w:rsid w:val="008F2525"/>
    <w:rsid w:val="008F286F"/>
    <w:rsid w:val="008F2F12"/>
    <w:rsid w:val="008F2FB1"/>
    <w:rsid w:val="008F3151"/>
    <w:rsid w:val="008F327E"/>
    <w:rsid w:val="008F33BB"/>
    <w:rsid w:val="008F3F93"/>
    <w:rsid w:val="008F41C0"/>
    <w:rsid w:val="008F5085"/>
    <w:rsid w:val="008F5116"/>
    <w:rsid w:val="008F5F2F"/>
    <w:rsid w:val="008F6A64"/>
    <w:rsid w:val="008F70A5"/>
    <w:rsid w:val="008F72E5"/>
    <w:rsid w:val="008F79C0"/>
    <w:rsid w:val="009001F0"/>
    <w:rsid w:val="00900ABC"/>
    <w:rsid w:val="00900D03"/>
    <w:rsid w:val="00900D42"/>
    <w:rsid w:val="00901F89"/>
    <w:rsid w:val="00903220"/>
    <w:rsid w:val="00903417"/>
    <w:rsid w:val="00903D7F"/>
    <w:rsid w:val="00904101"/>
    <w:rsid w:val="0090507C"/>
    <w:rsid w:val="0090568F"/>
    <w:rsid w:val="00905A32"/>
    <w:rsid w:val="009061E6"/>
    <w:rsid w:val="00906E82"/>
    <w:rsid w:val="00907251"/>
    <w:rsid w:val="0091007A"/>
    <w:rsid w:val="00910574"/>
    <w:rsid w:val="00910710"/>
    <w:rsid w:val="00910B2C"/>
    <w:rsid w:val="00910E40"/>
    <w:rsid w:val="00911990"/>
    <w:rsid w:val="00911D6D"/>
    <w:rsid w:val="00912087"/>
    <w:rsid w:val="00912229"/>
    <w:rsid w:val="0091270A"/>
    <w:rsid w:val="009128D2"/>
    <w:rsid w:val="009128FE"/>
    <w:rsid w:val="00912AC1"/>
    <w:rsid w:val="009137B3"/>
    <w:rsid w:val="0091431D"/>
    <w:rsid w:val="009146AA"/>
    <w:rsid w:val="0091475B"/>
    <w:rsid w:val="00914923"/>
    <w:rsid w:val="00914AA8"/>
    <w:rsid w:val="0091516C"/>
    <w:rsid w:val="00915331"/>
    <w:rsid w:val="00915473"/>
    <w:rsid w:val="009155E1"/>
    <w:rsid w:val="00915763"/>
    <w:rsid w:val="00915BE5"/>
    <w:rsid w:val="00915C2B"/>
    <w:rsid w:val="00916196"/>
    <w:rsid w:val="009166CD"/>
    <w:rsid w:val="0091693A"/>
    <w:rsid w:val="009169FB"/>
    <w:rsid w:val="00916AE3"/>
    <w:rsid w:val="00916B40"/>
    <w:rsid w:val="00916E0F"/>
    <w:rsid w:val="00916E1F"/>
    <w:rsid w:val="00917018"/>
    <w:rsid w:val="0091764D"/>
    <w:rsid w:val="009205E6"/>
    <w:rsid w:val="009206C3"/>
    <w:rsid w:val="00920B50"/>
    <w:rsid w:val="00920F39"/>
    <w:rsid w:val="0092195D"/>
    <w:rsid w:val="009219A3"/>
    <w:rsid w:val="009219CD"/>
    <w:rsid w:val="00921A66"/>
    <w:rsid w:val="00921FDD"/>
    <w:rsid w:val="009232B2"/>
    <w:rsid w:val="00923C6B"/>
    <w:rsid w:val="00924A91"/>
    <w:rsid w:val="00924AFE"/>
    <w:rsid w:val="00924DC2"/>
    <w:rsid w:val="00924E35"/>
    <w:rsid w:val="009255C9"/>
    <w:rsid w:val="0092615C"/>
    <w:rsid w:val="00926602"/>
    <w:rsid w:val="00926687"/>
    <w:rsid w:val="00926F3B"/>
    <w:rsid w:val="0092755E"/>
    <w:rsid w:val="009277A0"/>
    <w:rsid w:val="00927CA3"/>
    <w:rsid w:val="00927ECC"/>
    <w:rsid w:val="00927F71"/>
    <w:rsid w:val="00930030"/>
    <w:rsid w:val="009311CF"/>
    <w:rsid w:val="00931E0E"/>
    <w:rsid w:val="00931F95"/>
    <w:rsid w:val="009322BD"/>
    <w:rsid w:val="0093299C"/>
    <w:rsid w:val="00932A3F"/>
    <w:rsid w:val="009336B4"/>
    <w:rsid w:val="00933E1A"/>
    <w:rsid w:val="0093421A"/>
    <w:rsid w:val="009346CB"/>
    <w:rsid w:val="00934C48"/>
    <w:rsid w:val="00934F63"/>
    <w:rsid w:val="00934FE3"/>
    <w:rsid w:val="00935651"/>
    <w:rsid w:val="0093574C"/>
    <w:rsid w:val="00935AE7"/>
    <w:rsid w:val="0093613C"/>
    <w:rsid w:val="009365FA"/>
    <w:rsid w:val="00936B6B"/>
    <w:rsid w:val="00940FC7"/>
    <w:rsid w:val="00941EBD"/>
    <w:rsid w:val="009423D1"/>
    <w:rsid w:val="009426AA"/>
    <w:rsid w:val="0094322D"/>
    <w:rsid w:val="0094437B"/>
    <w:rsid w:val="00944399"/>
    <w:rsid w:val="009445EC"/>
    <w:rsid w:val="0094575E"/>
    <w:rsid w:val="00946561"/>
    <w:rsid w:val="009465E5"/>
    <w:rsid w:val="00947406"/>
    <w:rsid w:val="00950824"/>
    <w:rsid w:val="00950E8E"/>
    <w:rsid w:val="00950F91"/>
    <w:rsid w:val="00951011"/>
    <w:rsid w:val="00951787"/>
    <w:rsid w:val="00951EA4"/>
    <w:rsid w:val="00951F8D"/>
    <w:rsid w:val="00952570"/>
    <w:rsid w:val="00952B38"/>
    <w:rsid w:val="00953190"/>
    <w:rsid w:val="009532C4"/>
    <w:rsid w:val="009533CD"/>
    <w:rsid w:val="00953537"/>
    <w:rsid w:val="00953D72"/>
    <w:rsid w:val="00954099"/>
    <w:rsid w:val="00954402"/>
    <w:rsid w:val="009544C8"/>
    <w:rsid w:val="00955F4E"/>
    <w:rsid w:val="0095657B"/>
    <w:rsid w:val="00956790"/>
    <w:rsid w:val="009567CA"/>
    <w:rsid w:val="009567CB"/>
    <w:rsid w:val="00956E13"/>
    <w:rsid w:val="00957458"/>
    <w:rsid w:val="00957662"/>
    <w:rsid w:val="0095786B"/>
    <w:rsid w:val="00957953"/>
    <w:rsid w:val="00957ECC"/>
    <w:rsid w:val="00960323"/>
    <w:rsid w:val="00960337"/>
    <w:rsid w:val="009604E6"/>
    <w:rsid w:val="00960613"/>
    <w:rsid w:val="00961305"/>
    <w:rsid w:val="00961A67"/>
    <w:rsid w:val="00961B98"/>
    <w:rsid w:val="0096275F"/>
    <w:rsid w:val="00964327"/>
    <w:rsid w:val="0096453B"/>
    <w:rsid w:val="00964849"/>
    <w:rsid w:val="00964ED8"/>
    <w:rsid w:val="00965615"/>
    <w:rsid w:val="009657E4"/>
    <w:rsid w:val="009658A1"/>
    <w:rsid w:val="0096595B"/>
    <w:rsid w:val="009665A8"/>
    <w:rsid w:val="0096680E"/>
    <w:rsid w:val="009668E8"/>
    <w:rsid w:val="0097011A"/>
    <w:rsid w:val="00970B56"/>
    <w:rsid w:val="00970E3E"/>
    <w:rsid w:val="00970FED"/>
    <w:rsid w:val="009723B5"/>
    <w:rsid w:val="00973090"/>
    <w:rsid w:val="0097334E"/>
    <w:rsid w:val="0097355F"/>
    <w:rsid w:val="00974380"/>
    <w:rsid w:val="00974CEA"/>
    <w:rsid w:val="00974D0C"/>
    <w:rsid w:val="009754D6"/>
    <w:rsid w:val="0097592F"/>
    <w:rsid w:val="009759F7"/>
    <w:rsid w:val="00975B08"/>
    <w:rsid w:val="0097638A"/>
    <w:rsid w:val="0097742B"/>
    <w:rsid w:val="0097749D"/>
    <w:rsid w:val="009778F6"/>
    <w:rsid w:val="00977EC4"/>
    <w:rsid w:val="009807DC"/>
    <w:rsid w:val="00980A4C"/>
    <w:rsid w:val="009811B9"/>
    <w:rsid w:val="00981495"/>
    <w:rsid w:val="00981534"/>
    <w:rsid w:val="00981B7D"/>
    <w:rsid w:val="0098279D"/>
    <w:rsid w:val="00982854"/>
    <w:rsid w:val="00982C28"/>
    <w:rsid w:val="00982C9D"/>
    <w:rsid w:val="0098386E"/>
    <w:rsid w:val="0098389B"/>
    <w:rsid w:val="009847CA"/>
    <w:rsid w:val="00984F36"/>
    <w:rsid w:val="009854C8"/>
    <w:rsid w:val="009859D6"/>
    <w:rsid w:val="00985FA9"/>
    <w:rsid w:val="00986349"/>
    <w:rsid w:val="0098636A"/>
    <w:rsid w:val="009866B9"/>
    <w:rsid w:val="00986B22"/>
    <w:rsid w:val="00987761"/>
    <w:rsid w:val="00987B24"/>
    <w:rsid w:val="00987EF2"/>
    <w:rsid w:val="00987F22"/>
    <w:rsid w:val="00990B66"/>
    <w:rsid w:val="00990CCF"/>
    <w:rsid w:val="00991AAF"/>
    <w:rsid w:val="00992342"/>
    <w:rsid w:val="00992CB9"/>
    <w:rsid w:val="009936C9"/>
    <w:rsid w:val="00994122"/>
    <w:rsid w:val="009942D2"/>
    <w:rsid w:val="0099435B"/>
    <w:rsid w:val="0099448A"/>
    <w:rsid w:val="00994772"/>
    <w:rsid w:val="009956B9"/>
    <w:rsid w:val="00996871"/>
    <w:rsid w:val="00996AEE"/>
    <w:rsid w:val="0099754F"/>
    <w:rsid w:val="00997767"/>
    <w:rsid w:val="00997E3A"/>
    <w:rsid w:val="009A00C9"/>
    <w:rsid w:val="009A0643"/>
    <w:rsid w:val="009A0660"/>
    <w:rsid w:val="009A0AEC"/>
    <w:rsid w:val="009A184F"/>
    <w:rsid w:val="009A186D"/>
    <w:rsid w:val="009A1AC8"/>
    <w:rsid w:val="009A2075"/>
    <w:rsid w:val="009A27F3"/>
    <w:rsid w:val="009A36D0"/>
    <w:rsid w:val="009A3939"/>
    <w:rsid w:val="009A3B2C"/>
    <w:rsid w:val="009A495A"/>
    <w:rsid w:val="009A4E27"/>
    <w:rsid w:val="009A5D31"/>
    <w:rsid w:val="009A6C70"/>
    <w:rsid w:val="009A707B"/>
    <w:rsid w:val="009A74CA"/>
    <w:rsid w:val="009A776E"/>
    <w:rsid w:val="009B0F7F"/>
    <w:rsid w:val="009B16D3"/>
    <w:rsid w:val="009B1D3D"/>
    <w:rsid w:val="009B1E18"/>
    <w:rsid w:val="009B2489"/>
    <w:rsid w:val="009B2A68"/>
    <w:rsid w:val="009B2E6A"/>
    <w:rsid w:val="009B2FBB"/>
    <w:rsid w:val="009B323D"/>
    <w:rsid w:val="009B3276"/>
    <w:rsid w:val="009B32B3"/>
    <w:rsid w:val="009B32C4"/>
    <w:rsid w:val="009B3E69"/>
    <w:rsid w:val="009B5506"/>
    <w:rsid w:val="009B5BAE"/>
    <w:rsid w:val="009B6010"/>
    <w:rsid w:val="009B6A4B"/>
    <w:rsid w:val="009B6FFC"/>
    <w:rsid w:val="009B730C"/>
    <w:rsid w:val="009B74A9"/>
    <w:rsid w:val="009B7756"/>
    <w:rsid w:val="009B7A73"/>
    <w:rsid w:val="009B7FC1"/>
    <w:rsid w:val="009C0A74"/>
    <w:rsid w:val="009C0E07"/>
    <w:rsid w:val="009C10B8"/>
    <w:rsid w:val="009C1BBA"/>
    <w:rsid w:val="009C1E3A"/>
    <w:rsid w:val="009C2168"/>
    <w:rsid w:val="009C2187"/>
    <w:rsid w:val="009C2C29"/>
    <w:rsid w:val="009C2CB9"/>
    <w:rsid w:val="009C2F76"/>
    <w:rsid w:val="009C33C3"/>
    <w:rsid w:val="009C3C81"/>
    <w:rsid w:val="009C40CE"/>
    <w:rsid w:val="009C4A3B"/>
    <w:rsid w:val="009C563E"/>
    <w:rsid w:val="009C64A3"/>
    <w:rsid w:val="009C6DB9"/>
    <w:rsid w:val="009C6E72"/>
    <w:rsid w:val="009C716A"/>
    <w:rsid w:val="009C72D0"/>
    <w:rsid w:val="009C7F49"/>
    <w:rsid w:val="009D103D"/>
    <w:rsid w:val="009D1113"/>
    <w:rsid w:val="009D1EA0"/>
    <w:rsid w:val="009D2868"/>
    <w:rsid w:val="009D2D26"/>
    <w:rsid w:val="009D3664"/>
    <w:rsid w:val="009D3D30"/>
    <w:rsid w:val="009D4AFB"/>
    <w:rsid w:val="009D511C"/>
    <w:rsid w:val="009D51B1"/>
    <w:rsid w:val="009D6161"/>
    <w:rsid w:val="009D66B3"/>
    <w:rsid w:val="009D67DC"/>
    <w:rsid w:val="009D6ADC"/>
    <w:rsid w:val="009D7BF0"/>
    <w:rsid w:val="009E0245"/>
    <w:rsid w:val="009E03E2"/>
    <w:rsid w:val="009E0858"/>
    <w:rsid w:val="009E2280"/>
    <w:rsid w:val="009E2394"/>
    <w:rsid w:val="009E3421"/>
    <w:rsid w:val="009E41FA"/>
    <w:rsid w:val="009E4B6F"/>
    <w:rsid w:val="009E591C"/>
    <w:rsid w:val="009E5B3B"/>
    <w:rsid w:val="009E5E3E"/>
    <w:rsid w:val="009E6F21"/>
    <w:rsid w:val="009E78D6"/>
    <w:rsid w:val="009E7A58"/>
    <w:rsid w:val="009E7BCD"/>
    <w:rsid w:val="009F00FE"/>
    <w:rsid w:val="009F0B75"/>
    <w:rsid w:val="009F0C91"/>
    <w:rsid w:val="009F0CD7"/>
    <w:rsid w:val="009F0F73"/>
    <w:rsid w:val="009F183C"/>
    <w:rsid w:val="009F2AAA"/>
    <w:rsid w:val="009F3720"/>
    <w:rsid w:val="009F3C9A"/>
    <w:rsid w:val="009F3D54"/>
    <w:rsid w:val="009F4115"/>
    <w:rsid w:val="009F4383"/>
    <w:rsid w:val="009F4D21"/>
    <w:rsid w:val="009F4E3E"/>
    <w:rsid w:val="009F4FCB"/>
    <w:rsid w:val="009F595A"/>
    <w:rsid w:val="009F5DED"/>
    <w:rsid w:val="009F5FE7"/>
    <w:rsid w:val="009F7F12"/>
    <w:rsid w:val="00A00A1C"/>
    <w:rsid w:val="00A00D2E"/>
    <w:rsid w:val="00A00DB7"/>
    <w:rsid w:val="00A01F9E"/>
    <w:rsid w:val="00A02624"/>
    <w:rsid w:val="00A033C4"/>
    <w:rsid w:val="00A04035"/>
    <w:rsid w:val="00A04ED0"/>
    <w:rsid w:val="00A04FF2"/>
    <w:rsid w:val="00A054C1"/>
    <w:rsid w:val="00A05CFF"/>
    <w:rsid w:val="00A061A8"/>
    <w:rsid w:val="00A0664A"/>
    <w:rsid w:val="00A071EA"/>
    <w:rsid w:val="00A07E70"/>
    <w:rsid w:val="00A114A8"/>
    <w:rsid w:val="00A1152E"/>
    <w:rsid w:val="00A116F9"/>
    <w:rsid w:val="00A12A0C"/>
    <w:rsid w:val="00A1344B"/>
    <w:rsid w:val="00A13C20"/>
    <w:rsid w:val="00A142DB"/>
    <w:rsid w:val="00A14381"/>
    <w:rsid w:val="00A1489C"/>
    <w:rsid w:val="00A153F1"/>
    <w:rsid w:val="00A1548F"/>
    <w:rsid w:val="00A154C2"/>
    <w:rsid w:val="00A1585C"/>
    <w:rsid w:val="00A16682"/>
    <w:rsid w:val="00A170BD"/>
    <w:rsid w:val="00A17177"/>
    <w:rsid w:val="00A17943"/>
    <w:rsid w:val="00A17EC3"/>
    <w:rsid w:val="00A200AF"/>
    <w:rsid w:val="00A203CB"/>
    <w:rsid w:val="00A21F2F"/>
    <w:rsid w:val="00A229D9"/>
    <w:rsid w:val="00A2352B"/>
    <w:rsid w:val="00A238EF"/>
    <w:rsid w:val="00A24E97"/>
    <w:rsid w:val="00A254ED"/>
    <w:rsid w:val="00A25C08"/>
    <w:rsid w:val="00A25D05"/>
    <w:rsid w:val="00A25DE8"/>
    <w:rsid w:val="00A26641"/>
    <w:rsid w:val="00A26AB5"/>
    <w:rsid w:val="00A27109"/>
    <w:rsid w:val="00A27151"/>
    <w:rsid w:val="00A271F2"/>
    <w:rsid w:val="00A27DAC"/>
    <w:rsid w:val="00A30D68"/>
    <w:rsid w:val="00A30EAC"/>
    <w:rsid w:val="00A3176E"/>
    <w:rsid w:val="00A327DF"/>
    <w:rsid w:val="00A329D3"/>
    <w:rsid w:val="00A32FC3"/>
    <w:rsid w:val="00A34217"/>
    <w:rsid w:val="00A3476E"/>
    <w:rsid w:val="00A35529"/>
    <w:rsid w:val="00A35D3F"/>
    <w:rsid w:val="00A35F3A"/>
    <w:rsid w:val="00A36E0E"/>
    <w:rsid w:val="00A37EE1"/>
    <w:rsid w:val="00A37FFA"/>
    <w:rsid w:val="00A406DD"/>
    <w:rsid w:val="00A40EB5"/>
    <w:rsid w:val="00A40FDC"/>
    <w:rsid w:val="00A4149B"/>
    <w:rsid w:val="00A41A57"/>
    <w:rsid w:val="00A41CFC"/>
    <w:rsid w:val="00A41D1F"/>
    <w:rsid w:val="00A4202B"/>
    <w:rsid w:val="00A424C2"/>
    <w:rsid w:val="00A42A7F"/>
    <w:rsid w:val="00A42EBB"/>
    <w:rsid w:val="00A439DA"/>
    <w:rsid w:val="00A448AB"/>
    <w:rsid w:val="00A44ACF"/>
    <w:rsid w:val="00A44B63"/>
    <w:rsid w:val="00A44C10"/>
    <w:rsid w:val="00A44F53"/>
    <w:rsid w:val="00A45146"/>
    <w:rsid w:val="00A45270"/>
    <w:rsid w:val="00A452F9"/>
    <w:rsid w:val="00A45B02"/>
    <w:rsid w:val="00A46D30"/>
    <w:rsid w:val="00A473B3"/>
    <w:rsid w:val="00A4777E"/>
    <w:rsid w:val="00A47982"/>
    <w:rsid w:val="00A47E91"/>
    <w:rsid w:val="00A47EF3"/>
    <w:rsid w:val="00A50544"/>
    <w:rsid w:val="00A50B98"/>
    <w:rsid w:val="00A50E57"/>
    <w:rsid w:val="00A51ACC"/>
    <w:rsid w:val="00A51DE8"/>
    <w:rsid w:val="00A5371B"/>
    <w:rsid w:val="00A53F5B"/>
    <w:rsid w:val="00A544FD"/>
    <w:rsid w:val="00A548E0"/>
    <w:rsid w:val="00A54A67"/>
    <w:rsid w:val="00A551AF"/>
    <w:rsid w:val="00A55C4B"/>
    <w:rsid w:val="00A565BC"/>
    <w:rsid w:val="00A56871"/>
    <w:rsid w:val="00A56A90"/>
    <w:rsid w:val="00A56D7C"/>
    <w:rsid w:val="00A573E7"/>
    <w:rsid w:val="00A573FD"/>
    <w:rsid w:val="00A57469"/>
    <w:rsid w:val="00A5783F"/>
    <w:rsid w:val="00A61377"/>
    <w:rsid w:val="00A61713"/>
    <w:rsid w:val="00A61A5E"/>
    <w:rsid w:val="00A61AEC"/>
    <w:rsid w:val="00A62B0D"/>
    <w:rsid w:val="00A62E56"/>
    <w:rsid w:val="00A63327"/>
    <w:rsid w:val="00A6392D"/>
    <w:rsid w:val="00A63F52"/>
    <w:rsid w:val="00A64CFC"/>
    <w:rsid w:val="00A64F39"/>
    <w:rsid w:val="00A653C1"/>
    <w:rsid w:val="00A6592F"/>
    <w:rsid w:val="00A666A6"/>
    <w:rsid w:val="00A7016F"/>
    <w:rsid w:val="00A71927"/>
    <w:rsid w:val="00A71B6C"/>
    <w:rsid w:val="00A71E0C"/>
    <w:rsid w:val="00A724A5"/>
    <w:rsid w:val="00A727C7"/>
    <w:rsid w:val="00A72AB8"/>
    <w:rsid w:val="00A72AF8"/>
    <w:rsid w:val="00A72B6B"/>
    <w:rsid w:val="00A72D04"/>
    <w:rsid w:val="00A73041"/>
    <w:rsid w:val="00A730EE"/>
    <w:rsid w:val="00A730F7"/>
    <w:rsid w:val="00A734A5"/>
    <w:rsid w:val="00A73590"/>
    <w:rsid w:val="00A73DDC"/>
    <w:rsid w:val="00A73FF7"/>
    <w:rsid w:val="00A7462B"/>
    <w:rsid w:val="00A74F1F"/>
    <w:rsid w:val="00A7500A"/>
    <w:rsid w:val="00A7529C"/>
    <w:rsid w:val="00A7587C"/>
    <w:rsid w:val="00A76619"/>
    <w:rsid w:val="00A766CE"/>
    <w:rsid w:val="00A77BC2"/>
    <w:rsid w:val="00A80586"/>
    <w:rsid w:val="00A80A95"/>
    <w:rsid w:val="00A8167D"/>
    <w:rsid w:val="00A82020"/>
    <w:rsid w:val="00A82065"/>
    <w:rsid w:val="00A8389A"/>
    <w:rsid w:val="00A83924"/>
    <w:rsid w:val="00A83FA9"/>
    <w:rsid w:val="00A83FF9"/>
    <w:rsid w:val="00A84BB7"/>
    <w:rsid w:val="00A85269"/>
    <w:rsid w:val="00A85300"/>
    <w:rsid w:val="00A85444"/>
    <w:rsid w:val="00A8559C"/>
    <w:rsid w:val="00A857C6"/>
    <w:rsid w:val="00A862E9"/>
    <w:rsid w:val="00A86933"/>
    <w:rsid w:val="00A8768E"/>
    <w:rsid w:val="00A90531"/>
    <w:rsid w:val="00A9063B"/>
    <w:rsid w:val="00A90A01"/>
    <w:rsid w:val="00A90B42"/>
    <w:rsid w:val="00A91DB9"/>
    <w:rsid w:val="00A920A2"/>
    <w:rsid w:val="00A92480"/>
    <w:rsid w:val="00A92979"/>
    <w:rsid w:val="00A92C76"/>
    <w:rsid w:val="00A93751"/>
    <w:rsid w:val="00A93997"/>
    <w:rsid w:val="00A93BBB"/>
    <w:rsid w:val="00A94723"/>
    <w:rsid w:val="00A94D84"/>
    <w:rsid w:val="00A95344"/>
    <w:rsid w:val="00A95C78"/>
    <w:rsid w:val="00A97594"/>
    <w:rsid w:val="00A97975"/>
    <w:rsid w:val="00A97DE5"/>
    <w:rsid w:val="00A97E8E"/>
    <w:rsid w:val="00A97F51"/>
    <w:rsid w:val="00AA1C5C"/>
    <w:rsid w:val="00AA2DAE"/>
    <w:rsid w:val="00AA2E92"/>
    <w:rsid w:val="00AA2F4B"/>
    <w:rsid w:val="00AA36D7"/>
    <w:rsid w:val="00AA38D4"/>
    <w:rsid w:val="00AA3D36"/>
    <w:rsid w:val="00AA4208"/>
    <w:rsid w:val="00AA4557"/>
    <w:rsid w:val="00AA48C0"/>
    <w:rsid w:val="00AA52DC"/>
    <w:rsid w:val="00AA58C2"/>
    <w:rsid w:val="00AA64FB"/>
    <w:rsid w:val="00AA6765"/>
    <w:rsid w:val="00AB02D5"/>
    <w:rsid w:val="00AB06D9"/>
    <w:rsid w:val="00AB0909"/>
    <w:rsid w:val="00AB0B15"/>
    <w:rsid w:val="00AB10B9"/>
    <w:rsid w:val="00AB1182"/>
    <w:rsid w:val="00AB1463"/>
    <w:rsid w:val="00AB15D5"/>
    <w:rsid w:val="00AB1A46"/>
    <w:rsid w:val="00AB1C1B"/>
    <w:rsid w:val="00AB1D95"/>
    <w:rsid w:val="00AB2FFD"/>
    <w:rsid w:val="00AB303F"/>
    <w:rsid w:val="00AB371E"/>
    <w:rsid w:val="00AB4ABB"/>
    <w:rsid w:val="00AB4CF8"/>
    <w:rsid w:val="00AB5730"/>
    <w:rsid w:val="00AB5D78"/>
    <w:rsid w:val="00AB60C4"/>
    <w:rsid w:val="00AB6530"/>
    <w:rsid w:val="00AB6577"/>
    <w:rsid w:val="00AB681C"/>
    <w:rsid w:val="00AB78F4"/>
    <w:rsid w:val="00AC05FB"/>
    <w:rsid w:val="00AC0BF0"/>
    <w:rsid w:val="00AC0D69"/>
    <w:rsid w:val="00AC0E55"/>
    <w:rsid w:val="00AC0F79"/>
    <w:rsid w:val="00AC117B"/>
    <w:rsid w:val="00AC135C"/>
    <w:rsid w:val="00AC1840"/>
    <w:rsid w:val="00AC197B"/>
    <w:rsid w:val="00AC19E9"/>
    <w:rsid w:val="00AC1AF4"/>
    <w:rsid w:val="00AC1BDE"/>
    <w:rsid w:val="00AC2058"/>
    <w:rsid w:val="00AC2F39"/>
    <w:rsid w:val="00AC47AF"/>
    <w:rsid w:val="00AC4CBF"/>
    <w:rsid w:val="00AC5A3A"/>
    <w:rsid w:val="00AC5BA0"/>
    <w:rsid w:val="00AC5DD9"/>
    <w:rsid w:val="00AC6343"/>
    <w:rsid w:val="00AC6CEF"/>
    <w:rsid w:val="00AC7329"/>
    <w:rsid w:val="00AC7D2E"/>
    <w:rsid w:val="00AC7DB8"/>
    <w:rsid w:val="00AD0F2C"/>
    <w:rsid w:val="00AD1457"/>
    <w:rsid w:val="00AD1CDB"/>
    <w:rsid w:val="00AD242E"/>
    <w:rsid w:val="00AD35E2"/>
    <w:rsid w:val="00AD3C94"/>
    <w:rsid w:val="00AD4A8C"/>
    <w:rsid w:val="00AD4CA3"/>
    <w:rsid w:val="00AD5050"/>
    <w:rsid w:val="00AD65DF"/>
    <w:rsid w:val="00AD6AE9"/>
    <w:rsid w:val="00AD7135"/>
    <w:rsid w:val="00AD7451"/>
    <w:rsid w:val="00AD75AE"/>
    <w:rsid w:val="00AD7738"/>
    <w:rsid w:val="00AD7FFE"/>
    <w:rsid w:val="00AE0174"/>
    <w:rsid w:val="00AE027F"/>
    <w:rsid w:val="00AE03DA"/>
    <w:rsid w:val="00AE08A1"/>
    <w:rsid w:val="00AE0C2E"/>
    <w:rsid w:val="00AE0D3F"/>
    <w:rsid w:val="00AE1743"/>
    <w:rsid w:val="00AE1A33"/>
    <w:rsid w:val="00AE1A87"/>
    <w:rsid w:val="00AE1D57"/>
    <w:rsid w:val="00AE219B"/>
    <w:rsid w:val="00AE29B1"/>
    <w:rsid w:val="00AE2C12"/>
    <w:rsid w:val="00AE300E"/>
    <w:rsid w:val="00AE3FAB"/>
    <w:rsid w:val="00AE4B93"/>
    <w:rsid w:val="00AE4EF0"/>
    <w:rsid w:val="00AE503B"/>
    <w:rsid w:val="00AE53D3"/>
    <w:rsid w:val="00AE5B9A"/>
    <w:rsid w:val="00AE5D5F"/>
    <w:rsid w:val="00AE66EF"/>
    <w:rsid w:val="00AE6B33"/>
    <w:rsid w:val="00AE71CF"/>
    <w:rsid w:val="00AF0430"/>
    <w:rsid w:val="00AF0A5B"/>
    <w:rsid w:val="00AF0D47"/>
    <w:rsid w:val="00AF0E92"/>
    <w:rsid w:val="00AF1F5C"/>
    <w:rsid w:val="00AF20CE"/>
    <w:rsid w:val="00AF2E3B"/>
    <w:rsid w:val="00AF37AB"/>
    <w:rsid w:val="00AF3C1F"/>
    <w:rsid w:val="00AF422D"/>
    <w:rsid w:val="00AF46B1"/>
    <w:rsid w:val="00AF50AB"/>
    <w:rsid w:val="00AF582C"/>
    <w:rsid w:val="00AF5859"/>
    <w:rsid w:val="00AF5C87"/>
    <w:rsid w:val="00AF609A"/>
    <w:rsid w:val="00AF6170"/>
    <w:rsid w:val="00AF6CED"/>
    <w:rsid w:val="00AF7B0A"/>
    <w:rsid w:val="00AF7C56"/>
    <w:rsid w:val="00AF7EF9"/>
    <w:rsid w:val="00B00F06"/>
    <w:rsid w:val="00B00FA7"/>
    <w:rsid w:val="00B01BB6"/>
    <w:rsid w:val="00B033B2"/>
    <w:rsid w:val="00B0353B"/>
    <w:rsid w:val="00B03F8B"/>
    <w:rsid w:val="00B0407A"/>
    <w:rsid w:val="00B04A45"/>
    <w:rsid w:val="00B04CEA"/>
    <w:rsid w:val="00B04D51"/>
    <w:rsid w:val="00B051B2"/>
    <w:rsid w:val="00B05A83"/>
    <w:rsid w:val="00B05AB3"/>
    <w:rsid w:val="00B06307"/>
    <w:rsid w:val="00B065A5"/>
    <w:rsid w:val="00B0728D"/>
    <w:rsid w:val="00B078A3"/>
    <w:rsid w:val="00B079A6"/>
    <w:rsid w:val="00B100E9"/>
    <w:rsid w:val="00B102F7"/>
    <w:rsid w:val="00B11107"/>
    <w:rsid w:val="00B1150A"/>
    <w:rsid w:val="00B11955"/>
    <w:rsid w:val="00B11B7F"/>
    <w:rsid w:val="00B11D6C"/>
    <w:rsid w:val="00B12BC4"/>
    <w:rsid w:val="00B13485"/>
    <w:rsid w:val="00B139EA"/>
    <w:rsid w:val="00B14626"/>
    <w:rsid w:val="00B14F7F"/>
    <w:rsid w:val="00B161E7"/>
    <w:rsid w:val="00B17092"/>
    <w:rsid w:val="00B17342"/>
    <w:rsid w:val="00B179D7"/>
    <w:rsid w:val="00B20F22"/>
    <w:rsid w:val="00B21080"/>
    <w:rsid w:val="00B21432"/>
    <w:rsid w:val="00B21F28"/>
    <w:rsid w:val="00B2239D"/>
    <w:rsid w:val="00B225D1"/>
    <w:rsid w:val="00B234EF"/>
    <w:rsid w:val="00B23B84"/>
    <w:rsid w:val="00B2599B"/>
    <w:rsid w:val="00B259F0"/>
    <w:rsid w:val="00B25BED"/>
    <w:rsid w:val="00B26F3C"/>
    <w:rsid w:val="00B27CBA"/>
    <w:rsid w:val="00B3005B"/>
    <w:rsid w:val="00B31748"/>
    <w:rsid w:val="00B31B3E"/>
    <w:rsid w:val="00B31C04"/>
    <w:rsid w:val="00B3221D"/>
    <w:rsid w:val="00B32929"/>
    <w:rsid w:val="00B32BF4"/>
    <w:rsid w:val="00B32F15"/>
    <w:rsid w:val="00B33824"/>
    <w:rsid w:val="00B33EC5"/>
    <w:rsid w:val="00B345C6"/>
    <w:rsid w:val="00B34E9B"/>
    <w:rsid w:val="00B35070"/>
    <w:rsid w:val="00B351E0"/>
    <w:rsid w:val="00B3523A"/>
    <w:rsid w:val="00B35294"/>
    <w:rsid w:val="00B3560F"/>
    <w:rsid w:val="00B35A40"/>
    <w:rsid w:val="00B35F1F"/>
    <w:rsid w:val="00B35F39"/>
    <w:rsid w:val="00B36328"/>
    <w:rsid w:val="00B36AD8"/>
    <w:rsid w:val="00B36EFE"/>
    <w:rsid w:val="00B37349"/>
    <w:rsid w:val="00B4002D"/>
    <w:rsid w:val="00B40101"/>
    <w:rsid w:val="00B40888"/>
    <w:rsid w:val="00B409A3"/>
    <w:rsid w:val="00B40CCF"/>
    <w:rsid w:val="00B40D46"/>
    <w:rsid w:val="00B419A9"/>
    <w:rsid w:val="00B41A34"/>
    <w:rsid w:val="00B41CE8"/>
    <w:rsid w:val="00B41D00"/>
    <w:rsid w:val="00B41F05"/>
    <w:rsid w:val="00B4224A"/>
    <w:rsid w:val="00B423AB"/>
    <w:rsid w:val="00B42ACC"/>
    <w:rsid w:val="00B42E1D"/>
    <w:rsid w:val="00B436D5"/>
    <w:rsid w:val="00B43A83"/>
    <w:rsid w:val="00B43D8B"/>
    <w:rsid w:val="00B43DE7"/>
    <w:rsid w:val="00B4440F"/>
    <w:rsid w:val="00B44B54"/>
    <w:rsid w:val="00B45153"/>
    <w:rsid w:val="00B4524C"/>
    <w:rsid w:val="00B45709"/>
    <w:rsid w:val="00B46817"/>
    <w:rsid w:val="00B46D79"/>
    <w:rsid w:val="00B47130"/>
    <w:rsid w:val="00B477A9"/>
    <w:rsid w:val="00B47D38"/>
    <w:rsid w:val="00B5050F"/>
    <w:rsid w:val="00B50D16"/>
    <w:rsid w:val="00B510F9"/>
    <w:rsid w:val="00B5145A"/>
    <w:rsid w:val="00B517D7"/>
    <w:rsid w:val="00B52BE2"/>
    <w:rsid w:val="00B535F9"/>
    <w:rsid w:val="00B53F10"/>
    <w:rsid w:val="00B5448F"/>
    <w:rsid w:val="00B544A0"/>
    <w:rsid w:val="00B544EA"/>
    <w:rsid w:val="00B54EEB"/>
    <w:rsid w:val="00B55296"/>
    <w:rsid w:val="00B5557E"/>
    <w:rsid w:val="00B5566E"/>
    <w:rsid w:val="00B558C7"/>
    <w:rsid w:val="00B56158"/>
    <w:rsid w:val="00B5688D"/>
    <w:rsid w:val="00B569EA"/>
    <w:rsid w:val="00B56D62"/>
    <w:rsid w:val="00B57DE0"/>
    <w:rsid w:val="00B60A04"/>
    <w:rsid w:val="00B60AE8"/>
    <w:rsid w:val="00B60D91"/>
    <w:rsid w:val="00B60F4B"/>
    <w:rsid w:val="00B610BD"/>
    <w:rsid w:val="00B617B7"/>
    <w:rsid w:val="00B61E27"/>
    <w:rsid w:val="00B62263"/>
    <w:rsid w:val="00B63171"/>
    <w:rsid w:val="00B63652"/>
    <w:rsid w:val="00B63AB4"/>
    <w:rsid w:val="00B63CD4"/>
    <w:rsid w:val="00B641CD"/>
    <w:rsid w:val="00B6466B"/>
    <w:rsid w:val="00B64B9D"/>
    <w:rsid w:val="00B64E0D"/>
    <w:rsid w:val="00B656B0"/>
    <w:rsid w:val="00B65706"/>
    <w:rsid w:val="00B65D5C"/>
    <w:rsid w:val="00B65EF2"/>
    <w:rsid w:val="00B66145"/>
    <w:rsid w:val="00B66CA5"/>
    <w:rsid w:val="00B676D5"/>
    <w:rsid w:val="00B67D76"/>
    <w:rsid w:val="00B67D7E"/>
    <w:rsid w:val="00B7102D"/>
    <w:rsid w:val="00B71453"/>
    <w:rsid w:val="00B715D3"/>
    <w:rsid w:val="00B719B2"/>
    <w:rsid w:val="00B73492"/>
    <w:rsid w:val="00B73677"/>
    <w:rsid w:val="00B74CBC"/>
    <w:rsid w:val="00B74CFC"/>
    <w:rsid w:val="00B74EC5"/>
    <w:rsid w:val="00B76B44"/>
    <w:rsid w:val="00B77E96"/>
    <w:rsid w:val="00B80449"/>
    <w:rsid w:val="00B805BE"/>
    <w:rsid w:val="00B819CE"/>
    <w:rsid w:val="00B81D24"/>
    <w:rsid w:val="00B81D7D"/>
    <w:rsid w:val="00B8220B"/>
    <w:rsid w:val="00B8233E"/>
    <w:rsid w:val="00B826E0"/>
    <w:rsid w:val="00B82908"/>
    <w:rsid w:val="00B830F3"/>
    <w:rsid w:val="00B83F81"/>
    <w:rsid w:val="00B84416"/>
    <w:rsid w:val="00B85000"/>
    <w:rsid w:val="00B85182"/>
    <w:rsid w:val="00B851D4"/>
    <w:rsid w:val="00B851E4"/>
    <w:rsid w:val="00B86711"/>
    <w:rsid w:val="00B8675A"/>
    <w:rsid w:val="00B87676"/>
    <w:rsid w:val="00B87AD4"/>
    <w:rsid w:val="00B87D77"/>
    <w:rsid w:val="00B87EFC"/>
    <w:rsid w:val="00B902DE"/>
    <w:rsid w:val="00B91C3A"/>
    <w:rsid w:val="00B92C48"/>
    <w:rsid w:val="00B9325A"/>
    <w:rsid w:val="00B93474"/>
    <w:rsid w:val="00B9368C"/>
    <w:rsid w:val="00B93DC7"/>
    <w:rsid w:val="00B9443C"/>
    <w:rsid w:val="00B947CB"/>
    <w:rsid w:val="00B949F1"/>
    <w:rsid w:val="00B94B58"/>
    <w:rsid w:val="00B94E87"/>
    <w:rsid w:val="00B94EA2"/>
    <w:rsid w:val="00B9612E"/>
    <w:rsid w:val="00B964EF"/>
    <w:rsid w:val="00B975AF"/>
    <w:rsid w:val="00B97B7C"/>
    <w:rsid w:val="00BA09C9"/>
    <w:rsid w:val="00BA10ED"/>
    <w:rsid w:val="00BA1B7D"/>
    <w:rsid w:val="00BA2C54"/>
    <w:rsid w:val="00BA2F6A"/>
    <w:rsid w:val="00BA30F6"/>
    <w:rsid w:val="00BA37A3"/>
    <w:rsid w:val="00BA3B9D"/>
    <w:rsid w:val="00BA4479"/>
    <w:rsid w:val="00BA4BEB"/>
    <w:rsid w:val="00BA5BCA"/>
    <w:rsid w:val="00BA6681"/>
    <w:rsid w:val="00BA67BD"/>
    <w:rsid w:val="00BA7E47"/>
    <w:rsid w:val="00BB00B2"/>
    <w:rsid w:val="00BB00E7"/>
    <w:rsid w:val="00BB036B"/>
    <w:rsid w:val="00BB0986"/>
    <w:rsid w:val="00BB107A"/>
    <w:rsid w:val="00BB1573"/>
    <w:rsid w:val="00BB1598"/>
    <w:rsid w:val="00BB1931"/>
    <w:rsid w:val="00BB19F9"/>
    <w:rsid w:val="00BB2A03"/>
    <w:rsid w:val="00BB2B88"/>
    <w:rsid w:val="00BB3654"/>
    <w:rsid w:val="00BB4AB9"/>
    <w:rsid w:val="00BB4E41"/>
    <w:rsid w:val="00BB5555"/>
    <w:rsid w:val="00BB5811"/>
    <w:rsid w:val="00BB61BE"/>
    <w:rsid w:val="00BB6868"/>
    <w:rsid w:val="00BB69B8"/>
    <w:rsid w:val="00BB6AEE"/>
    <w:rsid w:val="00BB7C89"/>
    <w:rsid w:val="00BB7E28"/>
    <w:rsid w:val="00BC09EC"/>
    <w:rsid w:val="00BC0C96"/>
    <w:rsid w:val="00BC199A"/>
    <w:rsid w:val="00BC1BF5"/>
    <w:rsid w:val="00BC1DE1"/>
    <w:rsid w:val="00BC275B"/>
    <w:rsid w:val="00BC29DA"/>
    <w:rsid w:val="00BC372D"/>
    <w:rsid w:val="00BC39F0"/>
    <w:rsid w:val="00BC41E9"/>
    <w:rsid w:val="00BC44BD"/>
    <w:rsid w:val="00BC46E6"/>
    <w:rsid w:val="00BC526C"/>
    <w:rsid w:val="00BC5606"/>
    <w:rsid w:val="00BC58F5"/>
    <w:rsid w:val="00BC6491"/>
    <w:rsid w:val="00BC6623"/>
    <w:rsid w:val="00BC6CC5"/>
    <w:rsid w:val="00BC778D"/>
    <w:rsid w:val="00BD07FC"/>
    <w:rsid w:val="00BD0B53"/>
    <w:rsid w:val="00BD0E56"/>
    <w:rsid w:val="00BD19BD"/>
    <w:rsid w:val="00BD1B3E"/>
    <w:rsid w:val="00BD1CF7"/>
    <w:rsid w:val="00BD1CF8"/>
    <w:rsid w:val="00BD2469"/>
    <w:rsid w:val="00BD2742"/>
    <w:rsid w:val="00BD27DE"/>
    <w:rsid w:val="00BD2A31"/>
    <w:rsid w:val="00BD34B5"/>
    <w:rsid w:val="00BD4113"/>
    <w:rsid w:val="00BD4159"/>
    <w:rsid w:val="00BD43D2"/>
    <w:rsid w:val="00BD4C63"/>
    <w:rsid w:val="00BD5408"/>
    <w:rsid w:val="00BD5ADE"/>
    <w:rsid w:val="00BD6106"/>
    <w:rsid w:val="00BD68FD"/>
    <w:rsid w:val="00BD6C35"/>
    <w:rsid w:val="00BD6DD6"/>
    <w:rsid w:val="00BD73BD"/>
    <w:rsid w:val="00BD77E8"/>
    <w:rsid w:val="00BD7AD8"/>
    <w:rsid w:val="00BE015E"/>
    <w:rsid w:val="00BE031B"/>
    <w:rsid w:val="00BE070B"/>
    <w:rsid w:val="00BE0B70"/>
    <w:rsid w:val="00BE1CD0"/>
    <w:rsid w:val="00BE2B76"/>
    <w:rsid w:val="00BE2BF2"/>
    <w:rsid w:val="00BE2DE8"/>
    <w:rsid w:val="00BE3C7D"/>
    <w:rsid w:val="00BE457F"/>
    <w:rsid w:val="00BE46E8"/>
    <w:rsid w:val="00BE496E"/>
    <w:rsid w:val="00BE52D0"/>
    <w:rsid w:val="00BE624D"/>
    <w:rsid w:val="00BE65CF"/>
    <w:rsid w:val="00BE792C"/>
    <w:rsid w:val="00BF06AA"/>
    <w:rsid w:val="00BF102E"/>
    <w:rsid w:val="00BF13C2"/>
    <w:rsid w:val="00BF14A7"/>
    <w:rsid w:val="00BF1629"/>
    <w:rsid w:val="00BF1A56"/>
    <w:rsid w:val="00BF2585"/>
    <w:rsid w:val="00BF355A"/>
    <w:rsid w:val="00BF3A13"/>
    <w:rsid w:val="00BF4109"/>
    <w:rsid w:val="00BF48A6"/>
    <w:rsid w:val="00BF50AF"/>
    <w:rsid w:val="00BF5B7D"/>
    <w:rsid w:val="00BF5C43"/>
    <w:rsid w:val="00BF5D50"/>
    <w:rsid w:val="00BF5FFB"/>
    <w:rsid w:val="00BF6C02"/>
    <w:rsid w:val="00BF6F06"/>
    <w:rsid w:val="00BF708F"/>
    <w:rsid w:val="00BF788C"/>
    <w:rsid w:val="00BF7D88"/>
    <w:rsid w:val="00BF7F06"/>
    <w:rsid w:val="00C00EAB"/>
    <w:rsid w:val="00C00FC2"/>
    <w:rsid w:val="00C01BF5"/>
    <w:rsid w:val="00C02573"/>
    <w:rsid w:val="00C02651"/>
    <w:rsid w:val="00C02DE9"/>
    <w:rsid w:val="00C039C5"/>
    <w:rsid w:val="00C03D97"/>
    <w:rsid w:val="00C03EFD"/>
    <w:rsid w:val="00C041D1"/>
    <w:rsid w:val="00C050FC"/>
    <w:rsid w:val="00C057B0"/>
    <w:rsid w:val="00C05B3A"/>
    <w:rsid w:val="00C0617A"/>
    <w:rsid w:val="00C06E0B"/>
    <w:rsid w:val="00C07595"/>
    <w:rsid w:val="00C0793D"/>
    <w:rsid w:val="00C07B9F"/>
    <w:rsid w:val="00C07ECB"/>
    <w:rsid w:val="00C100CB"/>
    <w:rsid w:val="00C107FC"/>
    <w:rsid w:val="00C1080B"/>
    <w:rsid w:val="00C10E2E"/>
    <w:rsid w:val="00C10EBD"/>
    <w:rsid w:val="00C11084"/>
    <w:rsid w:val="00C1143F"/>
    <w:rsid w:val="00C127E5"/>
    <w:rsid w:val="00C12996"/>
    <w:rsid w:val="00C12B5D"/>
    <w:rsid w:val="00C134DE"/>
    <w:rsid w:val="00C14475"/>
    <w:rsid w:val="00C1451E"/>
    <w:rsid w:val="00C148CA"/>
    <w:rsid w:val="00C14DC7"/>
    <w:rsid w:val="00C15481"/>
    <w:rsid w:val="00C154B3"/>
    <w:rsid w:val="00C1596E"/>
    <w:rsid w:val="00C1661C"/>
    <w:rsid w:val="00C16836"/>
    <w:rsid w:val="00C168DE"/>
    <w:rsid w:val="00C16FEF"/>
    <w:rsid w:val="00C17067"/>
    <w:rsid w:val="00C17322"/>
    <w:rsid w:val="00C17626"/>
    <w:rsid w:val="00C17D6E"/>
    <w:rsid w:val="00C205E2"/>
    <w:rsid w:val="00C2073E"/>
    <w:rsid w:val="00C209D6"/>
    <w:rsid w:val="00C21980"/>
    <w:rsid w:val="00C21D8A"/>
    <w:rsid w:val="00C21F11"/>
    <w:rsid w:val="00C22166"/>
    <w:rsid w:val="00C22988"/>
    <w:rsid w:val="00C230F1"/>
    <w:rsid w:val="00C231FD"/>
    <w:rsid w:val="00C2334D"/>
    <w:rsid w:val="00C234F9"/>
    <w:rsid w:val="00C23879"/>
    <w:rsid w:val="00C23B83"/>
    <w:rsid w:val="00C23C0C"/>
    <w:rsid w:val="00C23C20"/>
    <w:rsid w:val="00C23C6D"/>
    <w:rsid w:val="00C24255"/>
    <w:rsid w:val="00C24C0B"/>
    <w:rsid w:val="00C25049"/>
    <w:rsid w:val="00C255EB"/>
    <w:rsid w:val="00C25DD4"/>
    <w:rsid w:val="00C2609E"/>
    <w:rsid w:val="00C269F7"/>
    <w:rsid w:val="00C2711A"/>
    <w:rsid w:val="00C27570"/>
    <w:rsid w:val="00C27FE5"/>
    <w:rsid w:val="00C301A6"/>
    <w:rsid w:val="00C3077F"/>
    <w:rsid w:val="00C30DCE"/>
    <w:rsid w:val="00C3142C"/>
    <w:rsid w:val="00C31EBB"/>
    <w:rsid w:val="00C31F5E"/>
    <w:rsid w:val="00C324E2"/>
    <w:rsid w:val="00C32A7A"/>
    <w:rsid w:val="00C32EE6"/>
    <w:rsid w:val="00C32F2F"/>
    <w:rsid w:val="00C330F4"/>
    <w:rsid w:val="00C342AF"/>
    <w:rsid w:val="00C342B9"/>
    <w:rsid w:val="00C34329"/>
    <w:rsid w:val="00C3475F"/>
    <w:rsid w:val="00C34DD6"/>
    <w:rsid w:val="00C350F7"/>
    <w:rsid w:val="00C35D1B"/>
    <w:rsid w:val="00C35E98"/>
    <w:rsid w:val="00C36028"/>
    <w:rsid w:val="00C3645C"/>
    <w:rsid w:val="00C365AD"/>
    <w:rsid w:val="00C3670B"/>
    <w:rsid w:val="00C36BF1"/>
    <w:rsid w:val="00C36FA9"/>
    <w:rsid w:val="00C37284"/>
    <w:rsid w:val="00C40AEF"/>
    <w:rsid w:val="00C40D10"/>
    <w:rsid w:val="00C410AD"/>
    <w:rsid w:val="00C419E5"/>
    <w:rsid w:val="00C425F8"/>
    <w:rsid w:val="00C42755"/>
    <w:rsid w:val="00C42EE3"/>
    <w:rsid w:val="00C43BA2"/>
    <w:rsid w:val="00C440D4"/>
    <w:rsid w:val="00C44303"/>
    <w:rsid w:val="00C449BD"/>
    <w:rsid w:val="00C458ED"/>
    <w:rsid w:val="00C45B4E"/>
    <w:rsid w:val="00C46B76"/>
    <w:rsid w:val="00C47632"/>
    <w:rsid w:val="00C4781B"/>
    <w:rsid w:val="00C47A39"/>
    <w:rsid w:val="00C47FF8"/>
    <w:rsid w:val="00C50146"/>
    <w:rsid w:val="00C5015D"/>
    <w:rsid w:val="00C502CE"/>
    <w:rsid w:val="00C503C0"/>
    <w:rsid w:val="00C509F6"/>
    <w:rsid w:val="00C519D2"/>
    <w:rsid w:val="00C51BEB"/>
    <w:rsid w:val="00C51C42"/>
    <w:rsid w:val="00C5206C"/>
    <w:rsid w:val="00C52FB1"/>
    <w:rsid w:val="00C53E0F"/>
    <w:rsid w:val="00C53E8A"/>
    <w:rsid w:val="00C53FB5"/>
    <w:rsid w:val="00C54374"/>
    <w:rsid w:val="00C547E6"/>
    <w:rsid w:val="00C55051"/>
    <w:rsid w:val="00C55411"/>
    <w:rsid w:val="00C56466"/>
    <w:rsid w:val="00C5697D"/>
    <w:rsid w:val="00C56988"/>
    <w:rsid w:val="00C57051"/>
    <w:rsid w:val="00C571D6"/>
    <w:rsid w:val="00C5749F"/>
    <w:rsid w:val="00C6069C"/>
    <w:rsid w:val="00C60E84"/>
    <w:rsid w:val="00C61118"/>
    <w:rsid w:val="00C61665"/>
    <w:rsid w:val="00C62039"/>
    <w:rsid w:val="00C62101"/>
    <w:rsid w:val="00C62955"/>
    <w:rsid w:val="00C62F8C"/>
    <w:rsid w:val="00C632BB"/>
    <w:rsid w:val="00C633AC"/>
    <w:rsid w:val="00C6402B"/>
    <w:rsid w:val="00C645DF"/>
    <w:rsid w:val="00C64B07"/>
    <w:rsid w:val="00C64C1A"/>
    <w:rsid w:val="00C64D11"/>
    <w:rsid w:val="00C652D0"/>
    <w:rsid w:val="00C65921"/>
    <w:rsid w:val="00C66777"/>
    <w:rsid w:val="00C67A0C"/>
    <w:rsid w:val="00C67B1D"/>
    <w:rsid w:val="00C7027E"/>
    <w:rsid w:val="00C7045F"/>
    <w:rsid w:val="00C7093A"/>
    <w:rsid w:val="00C70CE7"/>
    <w:rsid w:val="00C7137F"/>
    <w:rsid w:val="00C716F0"/>
    <w:rsid w:val="00C716FA"/>
    <w:rsid w:val="00C71C31"/>
    <w:rsid w:val="00C72EE6"/>
    <w:rsid w:val="00C73324"/>
    <w:rsid w:val="00C74425"/>
    <w:rsid w:val="00C74D1D"/>
    <w:rsid w:val="00C74E8E"/>
    <w:rsid w:val="00C74F41"/>
    <w:rsid w:val="00C75269"/>
    <w:rsid w:val="00C76D59"/>
    <w:rsid w:val="00C77575"/>
    <w:rsid w:val="00C77599"/>
    <w:rsid w:val="00C77648"/>
    <w:rsid w:val="00C77A0D"/>
    <w:rsid w:val="00C77AA5"/>
    <w:rsid w:val="00C80799"/>
    <w:rsid w:val="00C80BDE"/>
    <w:rsid w:val="00C810AB"/>
    <w:rsid w:val="00C81460"/>
    <w:rsid w:val="00C814F6"/>
    <w:rsid w:val="00C81554"/>
    <w:rsid w:val="00C81560"/>
    <w:rsid w:val="00C819D5"/>
    <w:rsid w:val="00C8204E"/>
    <w:rsid w:val="00C82AA0"/>
    <w:rsid w:val="00C83505"/>
    <w:rsid w:val="00C84560"/>
    <w:rsid w:val="00C86C4C"/>
    <w:rsid w:val="00C86FF0"/>
    <w:rsid w:val="00C87B54"/>
    <w:rsid w:val="00C90649"/>
    <w:rsid w:val="00C906AE"/>
    <w:rsid w:val="00C9079B"/>
    <w:rsid w:val="00C90CE3"/>
    <w:rsid w:val="00C91319"/>
    <w:rsid w:val="00C91B7E"/>
    <w:rsid w:val="00C92092"/>
    <w:rsid w:val="00C921D6"/>
    <w:rsid w:val="00C92680"/>
    <w:rsid w:val="00C93C37"/>
    <w:rsid w:val="00C94161"/>
    <w:rsid w:val="00C943DE"/>
    <w:rsid w:val="00C9540F"/>
    <w:rsid w:val="00C9550D"/>
    <w:rsid w:val="00C95A07"/>
    <w:rsid w:val="00C95DE7"/>
    <w:rsid w:val="00C966C9"/>
    <w:rsid w:val="00C96C4E"/>
    <w:rsid w:val="00C9764D"/>
    <w:rsid w:val="00C977EA"/>
    <w:rsid w:val="00C97A7C"/>
    <w:rsid w:val="00CA06D8"/>
    <w:rsid w:val="00CA0A26"/>
    <w:rsid w:val="00CA0C41"/>
    <w:rsid w:val="00CA0D68"/>
    <w:rsid w:val="00CA1195"/>
    <w:rsid w:val="00CA3802"/>
    <w:rsid w:val="00CA3D94"/>
    <w:rsid w:val="00CA4171"/>
    <w:rsid w:val="00CA4CE8"/>
    <w:rsid w:val="00CA598A"/>
    <w:rsid w:val="00CA6678"/>
    <w:rsid w:val="00CA697F"/>
    <w:rsid w:val="00CA6B0C"/>
    <w:rsid w:val="00CA6CA8"/>
    <w:rsid w:val="00CA729C"/>
    <w:rsid w:val="00CA792D"/>
    <w:rsid w:val="00CA7B25"/>
    <w:rsid w:val="00CB0782"/>
    <w:rsid w:val="00CB0CE8"/>
    <w:rsid w:val="00CB0DCB"/>
    <w:rsid w:val="00CB1499"/>
    <w:rsid w:val="00CB3832"/>
    <w:rsid w:val="00CB403A"/>
    <w:rsid w:val="00CB4097"/>
    <w:rsid w:val="00CB417A"/>
    <w:rsid w:val="00CB42AC"/>
    <w:rsid w:val="00CB4740"/>
    <w:rsid w:val="00CB4A1F"/>
    <w:rsid w:val="00CB51E7"/>
    <w:rsid w:val="00CB568D"/>
    <w:rsid w:val="00CB5EB0"/>
    <w:rsid w:val="00CB6648"/>
    <w:rsid w:val="00CB67C7"/>
    <w:rsid w:val="00CB6AC7"/>
    <w:rsid w:val="00CB6DB1"/>
    <w:rsid w:val="00CB7212"/>
    <w:rsid w:val="00CC0026"/>
    <w:rsid w:val="00CC0231"/>
    <w:rsid w:val="00CC0519"/>
    <w:rsid w:val="00CC13D1"/>
    <w:rsid w:val="00CC222E"/>
    <w:rsid w:val="00CC242A"/>
    <w:rsid w:val="00CC25A2"/>
    <w:rsid w:val="00CC272D"/>
    <w:rsid w:val="00CC3404"/>
    <w:rsid w:val="00CC341E"/>
    <w:rsid w:val="00CC3CBB"/>
    <w:rsid w:val="00CC430A"/>
    <w:rsid w:val="00CC4E45"/>
    <w:rsid w:val="00CC5B48"/>
    <w:rsid w:val="00CC70C4"/>
    <w:rsid w:val="00CC7D3F"/>
    <w:rsid w:val="00CD0DBF"/>
    <w:rsid w:val="00CD144D"/>
    <w:rsid w:val="00CD1608"/>
    <w:rsid w:val="00CD1861"/>
    <w:rsid w:val="00CD1C61"/>
    <w:rsid w:val="00CD1FA5"/>
    <w:rsid w:val="00CD2059"/>
    <w:rsid w:val="00CD283E"/>
    <w:rsid w:val="00CD3AFB"/>
    <w:rsid w:val="00CD4A8A"/>
    <w:rsid w:val="00CD4E67"/>
    <w:rsid w:val="00CD50D5"/>
    <w:rsid w:val="00CD56D3"/>
    <w:rsid w:val="00CD5D01"/>
    <w:rsid w:val="00CD68EC"/>
    <w:rsid w:val="00CD6A18"/>
    <w:rsid w:val="00CD6A22"/>
    <w:rsid w:val="00CD702A"/>
    <w:rsid w:val="00CD7130"/>
    <w:rsid w:val="00CD7323"/>
    <w:rsid w:val="00CD767B"/>
    <w:rsid w:val="00CD79AF"/>
    <w:rsid w:val="00CD7F0A"/>
    <w:rsid w:val="00CE0B57"/>
    <w:rsid w:val="00CE18DF"/>
    <w:rsid w:val="00CE2DF0"/>
    <w:rsid w:val="00CE325A"/>
    <w:rsid w:val="00CE3628"/>
    <w:rsid w:val="00CE4088"/>
    <w:rsid w:val="00CE4898"/>
    <w:rsid w:val="00CE564A"/>
    <w:rsid w:val="00CE6477"/>
    <w:rsid w:val="00CE657C"/>
    <w:rsid w:val="00CE6969"/>
    <w:rsid w:val="00CE6E75"/>
    <w:rsid w:val="00CF0290"/>
    <w:rsid w:val="00CF04DD"/>
    <w:rsid w:val="00CF059D"/>
    <w:rsid w:val="00CF0710"/>
    <w:rsid w:val="00CF0723"/>
    <w:rsid w:val="00CF13FA"/>
    <w:rsid w:val="00CF1C31"/>
    <w:rsid w:val="00CF1C80"/>
    <w:rsid w:val="00CF1D52"/>
    <w:rsid w:val="00CF1EF9"/>
    <w:rsid w:val="00CF257E"/>
    <w:rsid w:val="00CF3337"/>
    <w:rsid w:val="00CF3B2C"/>
    <w:rsid w:val="00CF42E5"/>
    <w:rsid w:val="00CF4518"/>
    <w:rsid w:val="00CF4692"/>
    <w:rsid w:val="00CF4C7C"/>
    <w:rsid w:val="00CF4E8B"/>
    <w:rsid w:val="00CF5262"/>
    <w:rsid w:val="00CF530B"/>
    <w:rsid w:val="00CF5B6B"/>
    <w:rsid w:val="00CF5FB2"/>
    <w:rsid w:val="00CF6A66"/>
    <w:rsid w:val="00CF6BFC"/>
    <w:rsid w:val="00CF6E48"/>
    <w:rsid w:val="00CF6EDB"/>
    <w:rsid w:val="00D00120"/>
    <w:rsid w:val="00D00596"/>
    <w:rsid w:val="00D01025"/>
    <w:rsid w:val="00D018CF"/>
    <w:rsid w:val="00D02EA8"/>
    <w:rsid w:val="00D04193"/>
    <w:rsid w:val="00D04882"/>
    <w:rsid w:val="00D05218"/>
    <w:rsid w:val="00D057F8"/>
    <w:rsid w:val="00D06D1E"/>
    <w:rsid w:val="00D06E42"/>
    <w:rsid w:val="00D06FAA"/>
    <w:rsid w:val="00D0753D"/>
    <w:rsid w:val="00D07DA9"/>
    <w:rsid w:val="00D1004F"/>
    <w:rsid w:val="00D1042A"/>
    <w:rsid w:val="00D1098E"/>
    <w:rsid w:val="00D11166"/>
    <w:rsid w:val="00D11916"/>
    <w:rsid w:val="00D120A7"/>
    <w:rsid w:val="00D12527"/>
    <w:rsid w:val="00D127F0"/>
    <w:rsid w:val="00D13086"/>
    <w:rsid w:val="00D142FC"/>
    <w:rsid w:val="00D14668"/>
    <w:rsid w:val="00D14F98"/>
    <w:rsid w:val="00D15514"/>
    <w:rsid w:val="00D158A8"/>
    <w:rsid w:val="00D15F41"/>
    <w:rsid w:val="00D16D2B"/>
    <w:rsid w:val="00D171D0"/>
    <w:rsid w:val="00D17E17"/>
    <w:rsid w:val="00D17F3F"/>
    <w:rsid w:val="00D17F9C"/>
    <w:rsid w:val="00D20B4E"/>
    <w:rsid w:val="00D20BF8"/>
    <w:rsid w:val="00D20CEA"/>
    <w:rsid w:val="00D20EE3"/>
    <w:rsid w:val="00D212ED"/>
    <w:rsid w:val="00D2153C"/>
    <w:rsid w:val="00D21B02"/>
    <w:rsid w:val="00D21F8B"/>
    <w:rsid w:val="00D22848"/>
    <w:rsid w:val="00D2306D"/>
    <w:rsid w:val="00D2351B"/>
    <w:rsid w:val="00D2380D"/>
    <w:rsid w:val="00D238D0"/>
    <w:rsid w:val="00D23D7C"/>
    <w:rsid w:val="00D24059"/>
    <w:rsid w:val="00D248B6"/>
    <w:rsid w:val="00D24B14"/>
    <w:rsid w:val="00D24C9D"/>
    <w:rsid w:val="00D24CC3"/>
    <w:rsid w:val="00D24EDC"/>
    <w:rsid w:val="00D250FD"/>
    <w:rsid w:val="00D251F3"/>
    <w:rsid w:val="00D25AE7"/>
    <w:rsid w:val="00D26382"/>
    <w:rsid w:val="00D264CE"/>
    <w:rsid w:val="00D2656E"/>
    <w:rsid w:val="00D2697A"/>
    <w:rsid w:val="00D26AFA"/>
    <w:rsid w:val="00D27809"/>
    <w:rsid w:val="00D27951"/>
    <w:rsid w:val="00D3001F"/>
    <w:rsid w:val="00D30138"/>
    <w:rsid w:val="00D30288"/>
    <w:rsid w:val="00D30508"/>
    <w:rsid w:val="00D309F3"/>
    <w:rsid w:val="00D30C5B"/>
    <w:rsid w:val="00D31D20"/>
    <w:rsid w:val="00D32704"/>
    <w:rsid w:val="00D328C6"/>
    <w:rsid w:val="00D33EE6"/>
    <w:rsid w:val="00D34EDA"/>
    <w:rsid w:val="00D36BC8"/>
    <w:rsid w:val="00D37319"/>
    <w:rsid w:val="00D376B4"/>
    <w:rsid w:val="00D37985"/>
    <w:rsid w:val="00D4030A"/>
    <w:rsid w:val="00D40961"/>
    <w:rsid w:val="00D40E40"/>
    <w:rsid w:val="00D41915"/>
    <w:rsid w:val="00D41A9A"/>
    <w:rsid w:val="00D4213A"/>
    <w:rsid w:val="00D42A6E"/>
    <w:rsid w:val="00D42CB2"/>
    <w:rsid w:val="00D42D9E"/>
    <w:rsid w:val="00D4387A"/>
    <w:rsid w:val="00D43FD3"/>
    <w:rsid w:val="00D44A30"/>
    <w:rsid w:val="00D4576A"/>
    <w:rsid w:val="00D4598A"/>
    <w:rsid w:val="00D45A3E"/>
    <w:rsid w:val="00D45F09"/>
    <w:rsid w:val="00D46C0B"/>
    <w:rsid w:val="00D46C79"/>
    <w:rsid w:val="00D473F5"/>
    <w:rsid w:val="00D47469"/>
    <w:rsid w:val="00D500AF"/>
    <w:rsid w:val="00D50E54"/>
    <w:rsid w:val="00D50ED3"/>
    <w:rsid w:val="00D512E6"/>
    <w:rsid w:val="00D5165F"/>
    <w:rsid w:val="00D51697"/>
    <w:rsid w:val="00D51B41"/>
    <w:rsid w:val="00D51F4A"/>
    <w:rsid w:val="00D521D5"/>
    <w:rsid w:val="00D52400"/>
    <w:rsid w:val="00D52E0F"/>
    <w:rsid w:val="00D53447"/>
    <w:rsid w:val="00D549B7"/>
    <w:rsid w:val="00D55347"/>
    <w:rsid w:val="00D55682"/>
    <w:rsid w:val="00D55DEA"/>
    <w:rsid w:val="00D55DFB"/>
    <w:rsid w:val="00D55F01"/>
    <w:rsid w:val="00D563DE"/>
    <w:rsid w:val="00D56588"/>
    <w:rsid w:val="00D56E0F"/>
    <w:rsid w:val="00D574FF"/>
    <w:rsid w:val="00D575AC"/>
    <w:rsid w:val="00D60365"/>
    <w:rsid w:val="00D605B2"/>
    <w:rsid w:val="00D615B5"/>
    <w:rsid w:val="00D622DC"/>
    <w:rsid w:val="00D6255C"/>
    <w:rsid w:val="00D62E98"/>
    <w:rsid w:val="00D634CE"/>
    <w:rsid w:val="00D63D7F"/>
    <w:rsid w:val="00D6408A"/>
    <w:rsid w:val="00D641F0"/>
    <w:rsid w:val="00D64460"/>
    <w:rsid w:val="00D648D4"/>
    <w:rsid w:val="00D649FF"/>
    <w:rsid w:val="00D6542F"/>
    <w:rsid w:val="00D65B09"/>
    <w:rsid w:val="00D66965"/>
    <w:rsid w:val="00D66D09"/>
    <w:rsid w:val="00D66D8A"/>
    <w:rsid w:val="00D66EBD"/>
    <w:rsid w:val="00D6703D"/>
    <w:rsid w:val="00D700FF"/>
    <w:rsid w:val="00D70215"/>
    <w:rsid w:val="00D708F4"/>
    <w:rsid w:val="00D70A8F"/>
    <w:rsid w:val="00D70ACF"/>
    <w:rsid w:val="00D716D3"/>
    <w:rsid w:val="00D7187B"/>
    <w:rsid w:val="00D71E89"/>
    <w:rsid w:val="00D7214D"/>
    <w:rsid w:val="00D721A9"/>
    <w:rsid w:val="00D72488"/>
    <w:rsid w:val="00D725C8"/>
    <w:rsid w:val="00D727A0"/>
    <w:rsid w:val="00D727BF"/>
    <w:rsid w:val="00D72A8E"/>
    <w:rsid w:val="00D72B13"/>
    <w:rsid w:val="00D72CEA"/>
    <w:rsid w:val="00D737B8"/>
    <w:rsid w:val="00D738CC"/>
    <w:rsid w:val="00D74145"/>
    <w:rsid w:val="00D7424C"/>
    <w:rsid w:val="00D75885"/>
    <w:rsid w:val="00D75939"/>
    <w:rsid w:val="00D76DDC"/>
    <w:rsid w:val="00D76E17"/>
    <w:rsid w:val="00D770E7"/>
    <w:rsid w:val="00D770EB"/>
    <w:rsid w:val="00D77192"/>
    <w:rsid w:val="00D7757D"/>
    <w:rsid w:val="00D805C0"/>
    <w:rsid w:val="00D80864"/>
    <w:rsid w:val="00D81045"/>
    <w:rsid w:val="00D81158"/>
    <w:rsid w:val="00D813DE"/>
    <w:rsid w:val="00D818F9"/>
    <w:rsid w:val="00D81956"/>
    <w:rsid w:val="00D82696"/>
    <w:rsid w:val="00D82D56"/>
    <w:rsid w:val="00D831B7"/>
    <w:rsid w:val="00D83526"/>
    <w:rsid w:val="00D83E40"/>
    <w:rsid w:val="00D83F52"/>
    <w:rsid w:val="00D849F9"/>
    <w:rsid w:val="00D84B7A"/>
    <w:rsid w:val="00D854BC"/>
    <w:rsid w:val="00D856D2"/>
    <w:rsid w:val="00D86952"/>
    <w:rsid w:val="00D87F3B"/>
    <w:rsid w:val="00D9031D"/>
    <w:rsid w:val="00D90E13"/>
    <w:rsid w:val="00D920DB"/>
    <w:rsid w:val="00D921C7"/>
    <w:rsid w:val="00D92BC7"/>
    <w:rsid w:val="00D92E05"/>
    <w:rsid w:val="00D9301E"/>
    <w:rsid w:val="00D93041"/>
    <w:rsid w:val="00D932C5"/>
    <w:rsid w:val="00D9369D"/>
    <w:rsid w:val="00D93C93"/>
    <w:rsid w:val="00D94397"/>
    <w:rsid w:val="00D94586"/>
    <w:rsid w:val="00D94758"/>
    <w:rsid w:val="00D94D2D"/>
    <w:rsid w:val="00D95584"/>
    <w:rsid w:val="00D95BEE"/>
    <w:rsid w:val="00D95E15"/>
    <w:rsid w:val="00D97DEF"/>
    <w:rsid w:val="00D97EF3"/>
    <w:rsid w:val="00DA0419"/>
    <w:rsid w:val="00DA1024"/>
    <w:rsid w:val="00DA1119"/>
    <w:rsid w:val="00DA1382"/>
    <w:rsid w:val="00DA1483"/>
    <w:rsid w:val="00DA202C"/>
    <w:rsid w:val="00DA23CD"/>
    <w:rsid w:val="00DA2A40"/>
    <w:rsid w:val="00DA2C2C"/>
    <w:rsid w:val="00DA3143"/>
    <w:rsid w:val="00DA4245"/>
    <w:rsid w:val="00DA4340"/>
    <w:rsid w:val="00DA43D7"/>
    <w:rsid w:val="00DA4453"/>
    <w:rsid w:val="00DA445E"/>
    <w:rsid w:val="00DA4469"/>
    <w:rsid w:val="00DA4851"/>
    <w:rsid w:val="00DA4B76"/>
    <w:rsid w:val="00DA5462"/>
    <w:rsid w:val="00DA5EB0"/>
    <w:rsid w:val="00DA67BA"/>
    <w:rsid w:val="00DA6966"/>
    <w:rsid w:val="00DA72FA"/>
    <w:rsid w:val="00DA782B"/>
    <w:rsid w:val="00DA7C51"/>
    <w:rsid w:val="00DB01E0"/>
    <w:rsid w:val="00DB0587"/>
    <w:rsid w:val="00DB0DDE"/>
    <w:rsid w:val="00DB1632"/>
    <w:rsid w:val="00DB19D8"/>
    <w:rsid w:val="00DB1CD3"/>
    <w:rsid w:val="00DB1D0B"/>
    <w:rsid w:val="00DB2951"/>
    <w:rsid w:val="00DB317E"/>
    <w:rsid w:val="00DB33FD"/>
    <w:rsid w:val="00DB36A5"/>
    <w:rsid w:val="00DB39B0"/>
    <w:rsid w:val="00DB39C3"/>
    <w:rsid w:val="00DB3BF6"/>
    <w:rsid w:val="00DB3D3F"/>
    <w:rsid w:val="00DB42E9"/>
    <w:rsid w:val="00DB4B56"/>
    <w:rsid w:val="00DB506B"/>
    <w:rsid w:val="00DB5B1A"/>
    <w:rsid w:val="00DB63D2"/>
    <w:rsid w:val="00DB6A8D"/>
    <w:rsid w:val="00DB6AE3"/>
    <w:rsid w:val="00DB779C"/>
    <w:rsid w:val="00DB7DEF"/>
    <w:rsid w:val="00DC0341"/>
    <w:rsid w:val="00DC0590"/>
    <w:rsid w:val="00DC05FB"/>
    <w:rsid w:val="00DC06A7"/>
    <w:rsid w:val="00DC07CA"/>
    <w:rsid w:val="00DC0D52"/>
    <w:rsid w:val="00DC139F"/>
    <w:rsid w:val="00DC1A1E"/>
    <w:rsid w:val="00DC1C17"/>
    <w:rsid w:val="00DC1CA0"/>
    <w:rsid w:val="00DC1E7C"/>
    <w:rsid w:val="00DC26F4"/>
    <w:rsid w:val="00DC2791"/>
    <w:rsid w:val="00DC2CDC"/>
    <w:rsid w:val="00DC3616"/>
    <w:rsid w:val="00DC3853"/>
    <w:rsid w:val="00DC44DD"/>
    <w:rsid w:val="00DC4C11"/>
    <w:rsid w:val="00DC4CD3"/>
    <w:rsid w:val="00DC5078"/>
    <w:rsid w:val="00DC55BB"/>
    <w:rsid w:val="00DC57F1"/>
    <w:rsid w:val="00DC690E"/>
    <w:rsid w:val="00DC6961"/>
    <w:rsid w:val="00DC6992"/>
    <w:rsid w:val="00DC6A81"/>
    <w:rsid w:val="00DC6CF7"/>
    <w:rsid w:val="00DC6FA3"/>
    <w:rsid w:val="00DC79B1"/>
    <w:rsid w:val="00DC7A62"/>
    <w:rsid w:val="00DC7C1C"/>
    <w:rsid w:val="00DD0353"/>
    <w:rsid w:val="00DD088D"/>
    <w:rsid w:val="00DD090A"/>
    <w:rsid w:val="00DD0B4B"/>
    <w:rsid w:val="00DD13E1"/>
    <w:rsid w:val="00DD17EC"/>
    <w:rsid w:val="00DD1AB9"/>
    <w:rsid w:val="00DD1DB7"/>
    <w:rsid w:val="00DD1DCA"/>
    <w:rsid w:val="00DD2150"/>
    <w:rsid w:val="00DD2CE9"/>
    <w:rsid w:val="00DD3170"/>
    <w:rsid w:val="00DD3357"/>
    <w:rsid w:val="00DD39B0"/>
    <w:rsid w:val="00DD3F84"/>
    <w:rsid w:val="00DD4DBD"/>
    <w:rsid w:val="00DD4DC3"/>
    <w:rsid w:val="00DD556E"/>
    <w:rsid w:val="00DD583D"/>
    <w:rsid w:val="00DD5A27"/>
    <w:rsid w:val="00DD644F"/>
    <w:rsid w:val="00DD6D76"/>
    <w:rsid w:val="00DD73AF"/>
    <w:rsid w:val="00DD7400"/>
    <w:rsid w:val="00DD77B5"/>
    <w:rsid w:val="00DD7B15"/>
    <w:rsid w:val="00DD7D04"/>
    <w:rsid w:val="00DE03F3"/>
    <w:rsid w:val="00DE09D2"/>
    <w:rsid w:val="00DE0A2B"/>
    <w:rsid w:val="00DE0CEB"/>
    <w:rsid w:val="00DE10F2"/>
    <w:rsid w:val="00DE11D2"/>
    <w:rsid w:val="00DE2648"/>
    <w:rsid w:val="00DE2B1E"/>
    <w:rsid w:val="00DE32EA"/>
    <w:rsid w:val="00DE33BD"/>
    <w:rsid w:val="00DE347E"/>
    <w:rsid w:val="00DE3921"/>
    <w:rsid w:val="00DE3B21"/>
    <w:rsid w:val="00DE43E3"/>
    <w:rsid w:val="00DE44C8"/>
    <w:rsid w:val="00DE5AA4"/>
    <w:rsid w:val="00DE6217"/>
    <w:rsid w:val="00DE649E"/>
    <w:rsid w:val="00DE665E"/>
    <w:rsid w:val="00DE6F08"/>
    <w:rsid w:val="00DE7978"/>
    <w:rsid w:val="00DE7E81"/>
    <w:rsid w:val="00DE7E92"/>
    <w:rsid w:val="00DF0440"/>
    <w:rsid w:val="00DF09A6"/>
    <w:rsid w:val="00DF152A"/>
    <w:rsid w:val="00DF1EF2"/>
    <w:rsid w:val="00DF2239"/>
    <w:rsid w:val="00DF236B"/>
    <w:rsid w:val="00DF378C"/>
    <w:rsid w:val="00DF4BD5"/>
    <w:rsid w:val="00DF5874"/>
    <w:rsid w:val="00DF6352"/>
    <w:rsid w:val="00DF6857"/>
    <w:rsid w:val="00DF6A1E"/>
    <w:rsid w:val="00DF70DB"/>
    <w:rsid w:val="00DF713C"/>
    <w:rsid w:val="00DF7A2E"/>
    <w:rsid w:val="00E00CFF"/>
    <w:rsid w:val="00E01089"/>
    <w:rsid w:val="00E01F82"/>
    <w:rsid w:val="00E02F43"/>
    <w:rsid w:val="00E035F9"/>
    <w:rsid w:val="00E03638"/>
    <w:rsid w:val="00E03792"/>
    <w:rsid w:val="00E03C9B"/>
    <w:rsid w:val="00E04340"/>
    <w:rsid w:val="00E046D8"/>
    <w:rsid w:val="00E047F2"/>
    <w:rsid w:val="00E054D4"/>
    <w:rsid w:val="00E05DDC"/>
    <w:rsid w:val="00E05E34"/>
    <w:rsid w:val="00E06CC7"/>
    <w:rsid w:val="00E07211"/>
    <w:rsid w:val="00E073A9"/>
    <w:rsid w:val="00E07964"/>
    <w:rsid w:val="00E07A71"/>
    <w:rsid w:val="00E10772"/>
    <w:rsid w:val="00E1123E"/>
    <w:rsid w:val="00E11B0E"/>
    <w:rsid w:val="00E12007"/>
    <w:rsid w:val="00E12161"/>
    <w:rsid w:val="00E12389"/>
    <w:rsid w:val="00E123E1"/>
    <w:rsid w:val="00E12B0C"/>
    <w:rsid w:val="00E12DF9"/>
    <w:rsid w:val="00E13881"/>
    <w:rsid w:val="00E13DDC"/>
    <w:rsid w:val="00E13EAC"/>
    <w:rsid w:val="00E142F2"/>
    <w:rsid w:val="00E14C4F"/>
    <w:rsid w:val="00E15360"/>
    <w:rsid w:val="00E15B44"/>
    <w:rsid w:val="00E15F98"/>
    <w:rsid w:val="00E1629E"/>
    <w:rsid w:val="00E16C69"/>
    <w:rsid w:val="00E16E87"/>
    <w:rsid w:val="00E17C34"/>
    <w:rsid w:val="00E208E5"/>
    <w:rsid w:val="00E20BB5"/>
    <w:rsid w:val="00E20DF8"/>
    <w:rsid w:val="00E20ECE"/>
    <w:rsid w:val="00E21C74"/>
    <w:rsid w:val="00E225CB"/>
    <w:rsid w:val="00E2261A"/>
    <w:rsid w:val="00E22B3B"/>
    <w:rsid w:val="00E22DBC"/>
    <w:rsid w:val="00E23E0A"/>
    <w:rsid w:val="00E24145"/>
    <w:rsid w:val="00E2478E"/>
    <w:rsid w:val="00E25281"/>
    <w:rsid w:val="00E254F8"/>
    <w:rsid w:val="00E25FD0"/>
    <w:rsid w:val="00E266B8"/>
    <w:rsid w:val="00E26D67"/>
    <w:rsid w:val="00E2739B"/>
    <w:rsid w:val="00E2797C"/>
    <w:rsid w:val="00E27B64"/>
    <w:rsid w:val="00E27B95"/>
    <w:rsid w:val="00E27BF6"/>
    <w:rsid w:val="00E304F7"/>
    <w:rsid w:val="00E3056B"/>
    <w:rsid w:val="00E30DD2"/>
    <w:rsid w:val="00E310F6"/>
    <w:rsid w:val="00E312D9"/>
    <w:rsid w:val="00E31D78"/>
    <w:rsid w:val="00E3224E"/>
    <w:rsid w:val="00E324DB"/>
    <w:rsid w:val="00E32BFD"/>
    <w:rsid w:val="00E32CF9"/>
    <w:rsid w:val="00E33BC9"/>
    <w:rsid w:val="00E341D5"/>
    <w:rsid w:val="00E350BE"/>
    <w:rsid w:val="00E350E0"/>
    <w:rsid w:val="00E35103"/>
    <w:rsid w:val="00E35213"/>
    <w:rsid w:val="00E35A1A"/>
    <w:rsid w:val="00E35A5B"/>
    <w:rsid w:val="00E35D3A"/>
    <w:rsid w:val="00E3626A"/>
    <w:rsid w:val="00E3664D"/>
    <w:rsid w:val="00E36747"/>
    <w:rsid w:val="00E369C6"/>
    <w:rsid w:val="00E37352"/>
    <w:rsid w:val="00E375AA"/>
    <w:rsid w:val="00E37813"/>
    <w:rsid w:val="00E40208"/>
    <w:rsid w:val="00E40408"/>
    <w:rsid w:val="00E40655"/>
    <w:rsid w:val="00E40771"/>
    <w:rsid w:val="00E40C46"/>
    <w:rsid w:val="00E42F8A"/>
    <w:rsid w:val="00E436F3"/>
    <w:rsid w:val="00E43F91"/>
    <w:rsid w:val="00E4469F"/>
    <w:rsid w:val="00E446DC"/>
    <w:rsid w:val="00E44BCE"/>
    <w:rsid w:val="00E46153"/>
    <w:rsid w:val="00E46876"/>
    <w:rsid w:val="00E46C79"/>
    <w:rsid w:val="00E47305"/>
    <w:rsid w:val="00E47EA5"/>
    <w:rsid w:val="00E511B7"/>
    <w:rsid w:val="00E517A6"/>
    <w:rsid w:val="00E52307"/>
    <w:rsid w:val="00E5297F"/>
    <w:rsid w:val="00E53406"/>
    <w:rsid w:val="00E536A6"/>
    <w:rsid w:val="00E54374"/>
    <w:rsid w:val="00E54F15"/>
    <w:rsid w:val="00E55AB3"/>
    <w:rsid w:val="00E5648F"/>
    <w:rsid w:val="00E56648"/>
    <w:rsid w:val="00E57F87"/>
    <w:rsid w:val="00E6001C"/>
    <w:rsid w:val="00E60C70"/>
    <w:rsid w:val="00E60E39"/>
    <w:rsid w:val="00E60EE0"/>
    <w:rsid w:val="00E6181D"/>
    <w:rsid w:val="00E61AB6"/>
    <w:rsid w:val="00E61AC1"/>
    <w:rsid w:val="00E62099"/>
    <w:rsid w:val="00E6233A"/>
    <w:rsid w:val="00E626FB"/>
    <w:rsid w:val="00E63093"/>
    <w:rsid w:val="00E63580"/>
    <w:rsid w:val="00E6381C"/>
    <w:rsid w:val="00E646ED"/>
    <w:rsid w:val="00E64FB1"/>
    <w:rsid w:val="00E654BD"/>
    <w:rsid w:val="00E65522"/>
    <w:rsid w:val="00E65FC7"/>
    <w:rsid w:val="00E67ED6"/>
    <w:rsid w:val="00E67ED9"/>
    <w:rsid w:val="00E7044B"/>
    <w:rsid w:val="00E708A4"/>
    <w:rsid w:val="00E71421"/>
    <w:rsid w:val="00E7169C"/>
    <w:rsid w:val="00E71BAF"/>
    <w:rsid w:val="00E726E8"/>
    <w:rsid w:val="00E72C21"/>
    <w:rsid w:val="00E72C6C"/>
    <w:rsid w:val="00E7382B"/>
    <w:rsid w:val="00E73AE6"/>
    <w:rsid w:val="00E73D71"/>
    <w:rsid w:val="00E7411D"/>
    <w:rsid w:val="00E74289"/>
    <w:rsid w:val="00E745B1"/>
    <w:rsid w:val="00E75D2D"/>
    <w:rsid w:val="00E76A1F"/>
    <w:rsid w:val="00E77068"/>
    <w:rsid w:val="00E77AC8"/>
    <w:rsid w:val="00E77C7F"/>
    <w:rsid w:val="00E8042F"/>
    <w:rsid w:val="00E80487"/>
    <w:rsid w:val="00E81212"/>
    <w:rsid w:val="00E8282E"/>
    <w:rsid w:val="00E82F78"/>
    <w:rsid w:val="00E82FC1"/>
    <w:rsid w:val="00E83312"/>
    <w:rsid w:val="00E837A7"/>
    <w:rsid w:val="00E83C41"/>
    <w:rsid w:val="00E855C8"/>
    <w:rsid w:val="00E859DB"/>
    <w:rsid w:val="00E86AD8"/>
    <w:rsid w:val="00E872E8"/>
    <w:rsid w:val="00E87EA4"/>
    <w:rsid w:val="00E90B6B"/>
    <w:rsid w:val="00E90DB0"/>
    <w:rsid w:val="00E917A4"/>
    <w:rsid w:val="00E919A8"/>
    <w:rsid w:val="00E91E0F"/>
    <w:rsid w:val="00E91FBD"/>
    <w:rsid w:val="00E92CBE"/>
    <w:rsid w:val="00E933F1"/>
    <w:rsid w:val="00E9342E"/>
    <w:rsid w:val="00E93675"/>
    <w:rsid w:val="00E937A0"/>
    <w:rsid w:val="00E943A0"/>
    <w:rsid w:val="00E94653"/>
    <w:rsid w:val="00E94AD5"/>
    <w:rsid w:val="00E94BBD"/>
    <w:rsid w:val="00E950F8"/>
    <w:rsid w:val="00E954A8"/>
    <w:rsid w:val="00E95525"/>
    <w:rsid w:val="00E95B67"/>
    <w:rsid w:val="00E964A2"/>
    <w:rsid w:val="00E96B79"/>
    <w:rsid w:val="00E96DB0"/>
    <w:rsid w:val="00E97015"/>
    <w:rsid w:val="00E972E6"/>
    <w:rsid w:val="00E97712"/>
    <w:rsid w:val="00E97910"/>
    <w:rsid w:val="00E9791B"/>
    <w:rsid w:val="00EA03D3"/>
    <w:rsid w:val="00EA0AA4"/>
    <w:rsid w:val="00EA1963"/>
    <w:rsid w:val="00EA1BC7"/>
    <w:rsid w:val="00EA27A0"/>
    <w:rsid w:val="00EA2C4D"/>
    <w:rsid w:val="00EA356A"/>
    <w:rsid w:val="00EA4269"/>
    <w:rsid w:val="00EA4509"/>
    <w:rsid w:val="00EA5885"/>
    <w:rsid w:val="00EA646A"/>
    <w:rsid w:val="00EA667E"/>
    <w:rsid w:val="00EA6A55"/>
    <w:rsid w:val="00EA6BCC"/>
    <w:rsid w:val="00EA72D1"/>
    <w:rsid w:val="00EA7741"/>
    <w:rsid w:val="00EA793E"/>
    <w:rsid w:val="00EB00EE"/>
    <w:rsid w:val="00EB051D"/>
    <w:rsid w:val="00EB0ABD"/>
    <w:rsid w:val="00EB166A"/>
    <w:rsid w:val="00EB1785"/>
    <w:rsid w:val="00EB1C03"/>
    <w:rsid w:val="00EB1F36"/>
    <w:rsid w:val="00EB22C6"/>
    <w:rsid w:val="00EB2534"/>
    <w:rsid w:val="00EB2F5C"/>
    <w:rsid w:val="00EB3262"/>
    <w:rsid w:val="00EB392D"/>
    <w:rsid w:val="00EB3DCB"/>
    <w:rsid w:val="00EB4627"/>
    <w:rsid w:val="00EB5A7A"/>
    <w:rsid w:val="00EB5F9C"/>
    <w:rsid w:val="00EB6258"/>
    <w:rsid w:val="00EB62F3"/>
    <w:rsid w:val="00EB65F5"/>
    <w:rsid w:val="00EB6F64"/>
    <w:rsid w:val="00EB709B"/>
    <w:rsid w:val="00EB75B2"/>
    <w:rsid w:val="00EB7708"/>
    <w:rsid w:val="00EB7913"/>
    <w:rsid w:val="00EC060F"/>
    <w:rsid w:val="00EC0EF3"/>
    <w:rsid w:val="00EC179D"/>
    <w:rsid w:val="00EC19BF"/>
    <w:rsid w:val="00EC1BBE"/>
    <w:rsid w:val="00EC2134"/>
    <w:rsid w:val="00EC278E"/>
    <w:rsid w:val="00EC2AB2"/>
    <w:rsid w:val="00EC3719"/>
    <w:rsid w:val="00EC40FE"/>
    <w:rsid w:val="00EC411C"/>
    <w:rsid w:val="00EC41E0"/>
    <w:rsid w:val="00EC42EA"/>
    <w:rsid w:val="00EC4A15"/>
    <w:rsid w:val="00EC4C77"/>
    <w:rsid w:val="00EC4DF3"/>
    <w:rsid w:val="00EC576A"/>
    <w:rsid w:val="00EC71BF"/>
    <w:rsid w:val="00ED0721"/>
    <w:rsid w:val="00ED08A4"/>
    <w:rsid w:val="00ED0E99"/>
    <w:rsid w:val="00ED10B2"/>
    <w:rsid w:val="00ED1371"/>
    <w:rsid w:val="00ED17AA"/>
    <w:rsid w:val="00ED21A3"/>
    <w:rsid w:val="00ED4147"/>
    <w:rsid w:val="00ED4273"/>
    <w:rsid w:val="00ED5877"/>
    <w:rsid w:val="00ED6419"/>
    <w:rsid w:val="00ED67F5"/>
    <w:rsid w:val="00ED6F07"/>
    <w:rsid w:val="00ED7123"/>
    <w:rsid w:val="00ED724D"/>
    <w:rsid w:val="00EE0B34"/>
    <w:rsid w:val="00EE0D9B"/>
    <w:rsid w:val="00EE14AE"/>
    <w:rsid w:val="00EE1E19"/>
    <w:rsid w:val="00EE3261"/>
    <w:rsid w:val="00EE3B29"/>
    <w:rsid w:val="00EE4423"/>
    <w:rsid w:val="00EE4A25"/>
    <w:rsid w:val="00EE4F22"/>
    <w:rsid w:val="00EE559C"/>
    <w:rsid w:val="00EE5A9E"/>
    <w:rsid w:val="00EE5CF6"/>
    <w:rsid w:val="00EE5E0E"/>
    <w:rsid w:val="00EE6255"/>
    <w:rsid w:val="00EE63B1"/>
    <w:rsid w:val="00EE6704"/>
    <w:rsid w:val="00EE6B39"/>
    <w:rsid w:val="00EE71A2"/>
    <w:rsid w:val="00EF0158"/>
    <w:rsid w:val="00EF023B"/>
    <w:rsid w:val="00EF058C"/>
    <w:rsid w:val="00EF0BAD"/>
    <w:rsid w:val="00EF0E7F"/>
    <w:rsid w:val="00EF18CE"/>
    <w:rsid w:val="00EF2191"/>
    <w:rsid w:val="00EF2333"/>
    <w:rsid w:val="00EF25F7"/>
    <w:rsid w:val="00EF289F"/>
    <w:rsid w:val="00EF3611"/>
    <w:rsid w:val="00EF37F1"/>
    <w:rsid w:val="00EF47FF"/>
    <w:rsid w:val="00EF4B2C"/>
    <w:rsid w:val="00EF51AB"/>
    <w:rsid w:val="00EF5567"/>
    <w:rsid w:val="00EF55F2"/>
    <w:rsid w:val="00EF701D"/>
    <w:rsid w:val="00EF7E0E"/>
    <w:rsid w:val="00EF7F26"/>
    <w:rsid w:val="00F0048F"/>
    <w:rsid w:val="00F00C6D"/>
    <w:rsid w:val="00F00CA9"/>
    <w:rsid w:val="00F01000"/>
    <w:rsid w:val="00F01F5F"/>
    <w:rsid w:val="00F020BC"/>
    <w:rsid w:val="00F0229D"/>
    <w:rsid w:val="00F0246B"/>
    <w:rsid w:val="00F027CB"/>
    <w:rsid w:val="00F02C7A"/>
    <w:rsid w:val="00F0314E"/>
    <w:rsid w:val="00F03378"/>
    <w:rsid w:val="00F038EF"/>
    <w:rsid w:val="00F03B40"/>
    <w:rsid w:val="00F03BD6"/>
    <w:rsid w:val="00F04C67"/>
    <w:rsid w:val="00F05E90"/>
    <w:rsid w:val="00F069B9"/>
    <w:rsid w:val="00F07121"/>
    <w:rsid w:val="00F0751A"/>
    <w:rsid w:val="00F075F9"/>
    <w:rsid w:val="00F077B2"/>
    <w:rsid w:val="00F07DD9"/>
    <w:rsid w:val="00F07F8F"/>
    <w:rsid w:val="00F10259"/>
    <w:rsid w:val="00F10803"/>
    <w:rsid w:val="00F109F9"/>
    <w:rsid w:val="00F115D3"/>
    <w:rsid w:val="00F11960"/>
    <w:rsid w:val="00F1197C"/>
    <w:rsid w:val="00F11C99"/>
    <w:rsid w:val="00F11DE8"/>
    <w:rsid w:val="00F137E1"/>
    <w:rsid w:val="00F13F91"/>
    <w:rsid w:val="00F144B9"/>
    <w:rsid w:val="00F1506F"/>
    <w:rsid w:val="00F15647"/>
    <w:rsid w:val="00F15858"/>
    <w:rsid w:val="00F158FE"/>
    <w:rsid w:val="00F1680E"/>
    <w:rsid w:val="00F16831"/>
    <w:rsid w:val="00F16C42"/>
    <w:rsid w:val="00F1708E"/>
    <w:rsid w:val="00F1730F"/>
    <w:rsid w:val="00F17677"/>
    <w:rsid w:val="00F1788A"/>
    <w:rsid w:val="00F17961"/>
    <w:rsid w:val="00F17E4D"/>
    <w:rsid w:val="00F2052B"/>
    <w:rsid w:val="00F20CD0"/>
    <w:rsid w:val="00F21440"/>
    <w:rsid w:val="00F218A9"/>
    <w:rsid w:val="00F21E43"/>
    <w:rsid w:val="00F2202C"/>
    <w:rsid w:val="00F23199"/>
    <w:rsid w:val="00F231EB"/>
    <w:rsid w:val="00F23B47"/>
    <w:rsid w:val="00F23F38"/>
    <w:rsid w:val="00F246B5"/>
    <w:rsid w:val="00F24868"/>
    <w:rsid w:val="00F24D1C"/>
    <w:rsid w:val="00F250C4"/>
    <w:rsid w:val="00F25117"/>
    <w:rsid w:val="00F25736"/>
    <w:rsid w:val="00F264D0"/>
    <w:rsid w:val="00F264E3"/>
    <w:rsid w:val="00F27247"/>
    <w:rsid w:val="00F27DD7"/>
    <w:rsid w:val="00F30AE1"/>
    <w:rsid w:val="00F30B5C"/>
    <w:rsid w:val="00F31709"/>
    <w:rsid w:val="00F3231B"/>
    <w:rsid w:val="00F334E8"/>
    <w:rsid w:val="00F338CE"/>
    <w:rsid w:val="00F3469C"/>
    <w:rsid w:val="00F34C92"/>
    <w:rsid w:val="00F355B4"/>
    <w:rsid w:val="00F357CA"/>
    <w:rsid w:val="00F35879"/>
    <w:rsid w:val="00F35949"/>
    <w:rsid w:val="00F3695E"/>
    <w:rsid w:val="00F36B86"/>
    <w:rsid w:val="00F36F0C"/>
    <w:rsid w:val="00F402ED"/>
    <w:rsid w:val="00F40C58"/>
    <w:rsid w:val="00F40C6D"/>
    <w:rsid w:val="00F41C6D"/>
    <w:rsid w:val="00F42203"/>
    <w:rsid w:val="00F42B4C"/>
    <w:rsid w:val="00F43257"/>
    <w:rsid w:val="00F43468"/>
    <w:rsid w:val="00F43DFC"/>
    <w:rsid w:val="00F440B8"/>
    <w:rsid w:val="00F45332"/>
    <w:rsid w:val="00F4573D"/>
    <w:rsid w:val="00F45DF3"/>
    <w:rsid w:val="00F4660F"/>
    <w:rsid w:val="00F46672"/>
    <w:rsid w:val="00F46E57"/>
    <w:rsid w:val="00F470A1"/>
    <w:rsid w:val="00F4774D"/>
    <w:rsid w:val="00F501C5"/>
    <w:rsid w:val="00F501CF"/>
    <w:rsid w:val="00F504D4"/>
    <w:rsid w:val="00F5089E"/>
    <w:rsid w:val="00F50C2F"/>
    <w:rsid w:val="00F52276"/>
    <w:rsid w:val="00F5264B"/>
    <w:rsid w:val="00F52DC3"/>
    <w:rsid w:val="00F52E9D"/>
    <w:rsid w:val="00F530A9"/>
    <w:rsid w:val="00F53A88"/>
    <w:rsid w:val="00F54159"/>
    <w:rsid w:val="00F544D5"/>
    <w:rsid w:val="00F545A9"/>
    <w:rsid w:val="00F546D7"/>
    <w:rsid w:val="00F549C9"/>
    <w:rsid w:val="00F55492"/>
    <w:rsid w:val="00F55AB7"/>
    <w:rsid w:val="00F55D9A"/>
    <w:rsid w:val="00F56E3C"/>
    <w:rsid w:val="00F571E1"/>
    <w:rsid w:val="00F573D3"/>
    <w:rsid w:val="00F577D0"/>
    <w:rsid w:val="00F5796E"/>
    <w:rsid w:val="00F57995"/>
    <w:rsid w:val="00F57FCF"/>
    <w:rsid w:val="00F60229"/>
    <w:rsid w:val="00F6028F"/>
    <w:rsid w:val="00F60A4E"/>
    <w:rsid w:val="00F61905"/>
    <w:rsid w:val="00F63882"/>
    <w:rsid w:val="00F63A2A"/>
    <w:rsid w:val="00F63FA0"/>
    <w:rsid w:val="00F63FDC"/>
    <w:rsid w:val="00F64867"/>
    <w:rsid w:val="00F64E63"/>
    <w:rsid w:val="00F65271"/>
    <w:rsid w:val="00F655F6"/>
    <w:rsid w:val="00F65666"/>
    <w:rsid w:val="00F6586A"/>
    <w:rsid w:val="00F65F46"/>
    <w:rsid w:val="00F65FF4"/>
    <w:rsid w:val="00F674E0"/>
    <w:rsid w:val="00F67559"/>
    <w:rsid w:val="00F6787D"/>
    <w:rsid w:val="00F679D1"/>
    <w:rsid w:val="00F67E38"/>
    <w:rsid w:val="00F703AA"/>
    <w:rsid w:val="00F70D4E"/>
    <w:rsid w:val="00F7106D"/>
    <w:rsid w:val="00F71377"/>
    <w:rsid w:val="00F715FA"/>
    <w:rsid w:val="00F718A6"/>
    <w:rsid w:val="00F71920"/>
    <w:rsid w:val="00F720B4"/>
    <w:rsid w:val="00F7296C"/>
    <w:rsid w:val="00F7298D"/>
    <w:rsid w:val="00F72C35"/>
    <w:rsid w:val="00F73172"/>
    <w:rsid w:val="00F7369D"/>
    <w:rsid w:val="00F739E9"/>
    <w:rsid w:val="00F739FE"/>
    <w:rsid w:val="00F74126"/>
    <w:rsid w:val="00F74191"/>
    <w:rsid w:val="00F74559"/>
    <w:rsid w:val="00F74BFF"/>
    <w:rsid w:val="00F75D3A"/>
    <w:rsid w:val="00F763B2"/>
    <w:rsid w:val="00F766FF"/>
    <w:rsid w:val="00F76F46"/>
    <w:rsid w:val="00F773F4"/>
    <w:rsid w:val="00F77802"/>
    <w:rsid w:val="00F80239"/>
    <w:rsid w:val="00F8049F"/>
    <w:rsid w:val="00F80B64"/>
    <w:rsid w:val="00F8147D"/>
    <w:rsid w:val="00F8188A"/>
    <w:rsid w:val="00F82650"/>
    <w:rsid w:val="00F8280B"/>
    <w:rsid w:val="00F830F7"/>
    <w:rsid w:val="00F83269"/>
    <w:rsid w:val="00F83599"/>
    <w:rsid w:val="00F83A9A"/>
    <w:rsid w:val="00F84A72"/>
    <w:rsid w:val="00F8509A"/>
    <w:rsid w:val="00F851D9"/>
    <w:rsid w:val="00F85643"/>
    <w:rsid w:val="00F862B4"/>
    <w:rsid w:val="00F86ED6"/>
    <w:rsid w:val="00F908BE"/>
    <w:rsid w:val="00F90DB5"/>
    <w:rsid w:val="00F90FCA"/>
    <w:rsid w:val="00F9168A"/>
    <w:rsid w:val="00F91A47"/>
    <w:rsid w:val="00F92063"/>
    <w:rsid w:val="00F923AF"/>
    <w:rsid w:val="00F9256C"/>
    <w:rsid w:val="00F94F02"/>
    <w:rsid w:val="00F951E3"/>
    <w:rsid w:val="00F951EE"/>
    <w:rsid w:val="00F95710"/>
    <w:rsid w:val="00F95973"/>
    <w:rsid w:val="00F96A89"/>
    <w:rsid w:val="00F96CEA"/>
    <w:rsid w:val="00F96DCF"/>
    <w:rsid w:val="00F978C6"/>
    <w:rsid w:val="00F97A60"/>
    <w:rsid w:val="00FA022F"/>
    <w:rsid w:val="00FA20BC"/>
    <w:rsid w:val="00FA21E5"/>
    <w:rsid w:val="00FA28CA"/>
    <w:rsid w:val="00FA2D51"/>
    <w:rsid w:val="00FA3849"/>
    <w:rsid w:val="00FA3ACE"/>
    <w:rsid w:val="00FA3D5C"/>
    <w:rsid w:val="00FA4379"/>
    <w:rsid w:val="00FA47BE"/>
    <w:rsid w:val="00FA49DC"/>
    <w:rsid w:val="00FA4B78"/>
    <w:rsid w:val="00FA5619"/>
    <w:rsid w:val="00FA587F"/>
    <w:rsid w:val="00FA5FBA"/>
    <w:rsid w:val="00FA6312"/>
    <w:rsid w:val="00FA6984"/>
    <w:rsid w:val="00FA707F"/>
    <w:rsid w:val="00FB1592"/>
    <w:rsid w:val="00FB2833"/>
    <w:rsid w:val="00FB2F3F"/>
    <w:rsid w:val="00FB39AD"/>
    <w:rsid w:val="00FB4053"/>
    <w:rsid w:val="00FB4D53"/>
    <w:rsid w:val="00FB511E"/>
    <w:rsid w:val="00FB521E"/>
    <w:rsid w:val="00FB5B27"/>
    <w:rsid w:val="00FB61F7"/>
    <w:rsid w:val="00FB6379"/>
    <w:rsid w:val="00FB6C6A"/>
    <w:rsid w:val="00FB748C"/>
    <w:rsid w:val="00FB76DB"/>
    <w:rsid w:val="00FB7DC4"/>
    <w:rsid w:val="00FB7EDB"/>
    <w:rsid w:val="00FC11AF"/>
    <w:rsid w:val="00FC128C"/>
    <w:rsid w:val="00FC15CC"/>
    <w:rsid w:val="00FC16B1"/>
    <w:rsid w:val="00FC1C40"/>
    <w:rsid w:val="00FC1CC8"/>
    <w:rsid w:val="00FC2104"/>
    <w:rsid w:val="00FC250E"/>
    <w:rsid w:val="00FC2E5F"/>
    <w:rsid w:val="00FC302A"/>
    <w:rsid w:val="00FC31CF"/>
    <w:rsid w:val="00FC3848"/>
    <w:rsid w:val="00FC3C5E"/>
    <w:rsid w:val="00FC3DC0"/>
    <w:rsid w:val="00FC44FC"/>
    <w:rsid w:val="00FC4777"/>
    <w:rsid w:val="00FC4D10"/>
    <w:rsid w:val="00FC527A"/>
    <w:rsid w:val="00FC55EA"/>
    <w:rsid w:val="00FC564F"/>
    <w:rsid w:val="00FC57C0"/>
    <w:rsid w:val="00FC5847"/>
    <w:rsid w:val="00FC5B4E"/>
    <w:rsid w:val="00FC66B6"/>
    <w:rsid w:val="00FC6C5B"/>
    <w:rsid w:val="00FC72AB"/>
    <w:rsid w:val="00FC75E9"/>
    <w:rsid w:val="00FC77F9"/>
    <w:rsid w:val="00FD0663"/>
    <w:rsid w:val="00FD0D01"/>
    <w:rsid w:val="00FD22C3"/>
    <w:rsid w:val="00FD23EF"/>
    <w:rsid w:val="00FD246B"/>
    <w:rsid w:val="00FD2718"/>
    <w:rsid w:val="00FD298A"/>
    <w:rsid w:val="00FD2D0F"/>
    <w:rsid w:val="00FD31DB"/>
    <w:rsid w:val="00FD3B2B"/>
    <w:rsid w:val="00FD3BE0"/>
    <w:rsid w:val="00FD3E56"/>
    <w:rsid w:val="00FD4646"/>
    <w:rsid w:val="00FD59CE"/>
    <w:rsid w:val="00FD7054"/>
    <w:rsid w:val="00FE0243"/>
    <w:rsid w:val="00FE03C7"/>
    <w:rsid w:val="00FE0C3D"/>
    <w:rsid w:val="00FE113F"/>
    <w:rsid w:val="00FE17EE"/>
    <w:rsid w:val="00FE18E0"/>
    <w:rsid w:val="00FE23B1"/>
    <w:rsid w:val="00FE252C"/>
    <w:rsid w:val="00FE253E"/>
    <w:rsid w:val="00FE29B2"/>
    <w:rsid w:val="00FE29C9"/>
    <w:rsid w:val="00FE29E1"/>
    <w:rsid w:val="00FE3AB1"/>
    <w:rsid w:val="00FE3BA5"/>
    <w:rsid w:val="00FE43D6"/>
    <w:rsid w:val="00FE4B3B"/>
    <w:rsid w:val="00FE6053"/>
    <w:rsid w:val="00FE670F"/>
    <w:rsid w:val="00FE68B9"/>
    <w:rsid w:val="00FE6B23"/>
    <w:rsid w:val="00FE6BE1"/>
    <w:rsid w:val="00FE6F19"/>
    <w:rsid w:val="00FE71AF"/>
    <w:rsid w:val="00FF03AE"/>
    <w:rsid w:val="00FF0C79"/>
    <w:rsid w:val="00FF0F6F"/>
    <w:rsid w:val="00FF12CF"/>
    <w:rsid w:val="00FF1356"/>
    <w:rsid w:val="00FF1878"/>
    <w:rsid w:val="00FF199F"/>
    <w:rsid w:val="00FF1A7D"/>
    <w:rsid w:val="00FF1ADF"/>
    <w:rsid w:val="00FF43F7"/>
    <w:rsid w:val="00FF49D0"/>
    <w:rsid w:val="00FF4A62"/>
    <w:rsid w:val="00FF50EA"/>
    <w:rsid w:val="00FF534E"/>
    <w:rsid w:val="00FF5810"/>
    <w:rsid w:val="00FF5EFC"/>
    <w:rsid w:val="00FF6432"/>
    <w:rsid w:val="00FF7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6F013"/>
  <w15:chartTrackingRefBased/>
  <w15:docId w15:val="{D72F94D1-9593-4DB1-BF10-A3778908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7E0E"/>
    <w:pPr>
      <w:suppressAutoHyphens/>
    </w:pPr>
    <w:rPr>
      <w:rFonts w:cs="Calibri"/>
      <w:sz w:val="24"/>
      <w:szCs w:val="24"/>
      <w:lang w:eastAsia="ar-SA"/>
    </w:rPr>
  </w:style>
  <w:style w:type="paragraph" w:styleId="1">
    <w:name w:val="heading 1"/>
    <w:basedOn w:val="a"/>
    <w:link w:val="10"/>
    <w:uiPriority w:val="9"/>
    <w:qFormat/>
    <w:rsid w:val="00211527"/>
    <w:pPr>
      <w:suppressAutoHyphens w:val="0"/>
      <w:spacing w:before="100" w:beforeAutospacing="1" w:after="100" w:afterAutospacing="1"/>
      <w:outlineLvl w:val="0"/>
    </w:pPr>
    <w:rPr>
      <w:rFonts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B00F06"/>
    <w:pPr>
      <w:widowControl w:val="0"/>
      <w:suppressAutoHyphens w:val="0"/>
      <w:autoSpaceDE w:val="0"/>
      <w:autoSpaceDN w:val="0"/>
      <w:adjustRightInd w:val="0"/>
      <w:spacing w:after="120"/>
      <w:ind w:left="283"/>
    </w:pPr>
    <w:rPr>
      <w:rFonts w:ascii="Arial" w:hAnsi="Arial" w:cs="Times New Roman"/>
      <w:sz w:val="18"/>
      <w:szCs w:val="18"/>
      <w:lang w:val="x-none" w:eastAsia="x-none"/>
    </w:rPr>
  </w:style>
  <w:style w:type="character" w:customStyle="1" w:styleId="a4">
    <w:name w:val="Основной текст с отступом Знак"/>
    <w:link w:val="a3"/>
    <w:rsid w:val="00B00F06"/>
    <w:rPr>
      <w:rFonts w:ascii="Arial" w:hAnsi="Arial" w:cs="Arial"/>
      <w:sz w:val="18"/>
      <w:szCs w:val="18"/>
    </w:rPr>
  </w:style>
  <w:style w:type="paragraph" w:styleId="a5">
    <w:name w:val="Balloon Text"/>
    <w:basedOn w:val="a"/>
    <w:link w:val="a6"/>
    <w:rsid w:val="00E20DF8"/>
    <w:rPr>
      <w:rFonts w:ascii="Segoe UI" w:hAnsi="Segoe UI" w:cs="Times New Roman"/>
      <w:sz w:val="18"/>
      <w:szCs w:val="18"/>
      <w:lang w:val="x-none"/>
    </w:rPr>
  </w:style>
  <w:style w:type="character" w:customStyle="1" w:styleId="a6">
    <w:name w:val="Текст выноски Знак"/>
    <w:link w:val="a5"/>
    <w:rsid w:val="00E20DF8"/>
    <w:rPr>
      <w:rFonts w:ascii="Segoe UI" w:hAnsi="Segoe UI" w:cs="Segoe UI"/>
      <w:sz w:val="18"/>
      <w:szCs w:val="18"/>
      <w:lang w:eastAsia="ar-SA"/>
    </w:rPr>
  </w:style>
  <w:style w:type="character" w:styleId="a7">
    <w:name w:val="Hyperlink"/>
    <w:rsid w:val="00BE031B"/>
    <w:rPr>
      <w:rFonts w:cs="Times New Roman"/>
      <w:color w:val="0000FF"/>
      <w:u w:val="single"/>
    </w:rPr>
  </w:style>
  <w:style w:type="character" w:styleId="a8">
    <w:name w:val="FollowedHyperlink"/>
    <w:rsid w:val="000553A0"/>
    <w:rPr>
      <w:color w:val="954F72"/>
      <w:u w:val="single"/>
    </w:rPr>
  </w:style>
  <w:style w:type="paragraph" w:styleId="a9">
    <w:name w:val="footnote text"/>
    <w:aliases w:val="Текст сноски Знак Знак,Знак4 Знак Знак,Текст сноски Знак1 Знак,Текст сноски Знак Знак Знак,Знак4 Знак Знак Знак2,Текст сноски Знак Знак1,Знак4 Знак Знак1,Знак4 Знак,Текст сноски Знак2,Знак4 Знак1,Знак4"/>
    <w:basedOn w:val="a"/>
    <w:link w:val="aa"/>
    <w:rsid w:val="00A724A5"/>
    <w:rPr>
      <w:rFonts w:cs="Times New Roman"/>
      <w:sz w:val="20"/>
      <w:szCs w:val="20"/>
      <w:lang w:val="x-none"/>
    </w:rPr>
  </w:style>
  <w:style w:type="character" w:customStyle="1" w:styleId="aa">
    <w:name w:val="Текст сноски Знак"/>
    <w:aliases w:val="Текст сноски Знак Знак Знак1,Знак4 Знак Знак Знак,Текст сноски Знак1 Знак Знак,Текст сноски Знак Знак Знак Знак,Знак4 Знак Знак Знак2 Знак,Текст сноски Знак Знак1 Знак,Знак4 Знак Знак1 Знак,Знак4 Знак Знак2,Текст сноски Знак2 Знак"/>
    <w:link w:val="a9"/>
    <w:rsid w:val="00A724A5"/>
    <w:rPr>
      <w:rFonts w:cs="Calibri"/>
      <w:lang w:eastAsia="ar-SA"/>
    </w:rPr>
  </w:style>
  <w:style w:type="character" w:styleId="ab">
    <w:name w:val="footnote reference"/>
    <w:uiPriority w:val="99"/>
    <w:rsid w:val="00A724A5"/>
    <w:rPr>
      <w:vertAlign w:val="superscript"/>
    </w:rPr>
  </w:style>
  <w:style w:type="paragraph" w:styleId="ac">
    <w:name w:val="footer"/>
    <w:basedOn w:val="a"/>
    <w:link w:val="ad"/>
    <w:unhideWhenUsed/>
    <w:rsid w:val="0029728B"/>
    <w:pPr>
      <w:widowControl w:val="0"/>
      <w:tabs>
        <w:tab w:val="center" w:pos="4677"/>
        <w:tab w:val="right" w:pos="9355"/>
      </w:tabs>
      <w:suppressAutoHyphens w:val="0"/>
      <w:autoSpaceDE w:val="0"/>
      <w:autoSpaceDN w:val="0"/>
      <w:adjustRightInd w:val="0"/>
    </w:pPr>
    <w:rPr>
      <w:rFonts w:cs="Times New Roman"/>
      <w:sz w:val="20"/>
      <w:szCs w:val="20"/>
      <w:lang w:eastAsia="ru-RU"/>
    </w:rPr>
  </w:style>
  <w:style w:type="character" w:customStyle="1" w:styleId="ad">
    <w:name w:val="Нижний колонтитул Знак"/>
    <w:basedOn w:val="a0"/>
    <w:link w:val="ac"/>
    <w:rsid w:val="0029728B"/>
  </w:style>
  <w:style w:type="paragraph" w:customStyle="1" w:styleId="ConsPlusCell">
    <w:name w:val="ConsPlusCell"/>
    <w:rsid w:val="00B47130"/>
    <w:pPr>
      <w:autoSpaceDE w:val="0"/>
      <w:autoSpaceDN w:val="0"/>
      <w:adjustRightInd w:val="0"/>
    </w:pPr>
    <w:rPr>
      <w:rFonts w:ascii="Trebuchet MS" w:hAnsi="Trebuchet MS" w:cs="Trebuchet MS"/>
      <w:sz w:val="18"/>
      <w:szCs w:val="18"/>
    </w:rPr>
  </w:style>
  <w:style w:type="paragraph" w:styleId="ae">
    <w:name w:val="List Paragraph"/>
    <w:basedOn w:val="a"/>
    <w:link w:val="af"/>
    <w:uiPriority w:val="34"/>
    <w:qFormat/>
    <w:rsid w:val="00516074"/>
    <w:pPr>
      <w:widowControl w:val="0"/>
      <w:suppressAutoHyphens w:val="0"/>
      <w:autoSpaceDE w:val="0"/>
      <w:autoSpaceDN w:val="0"/>
      <w:adjustRightInd w:val="0"/>
      <w:ind w:left="720"/>
      <w:contextualSpacing/>
    </w:pPr>
    <w:rPr>
      <w:rFonts w:ascii="Arial" w:hAnsi="Arial" w:cs="Arial"/>
      <w:sz w:val="18"/>
      <w:szCs w:val="18"/>
      <w:lang w:eastAsia="ru-RU"/>
    </w:rPr>
  </w:style>
  <w:style w:type="character" w:customStyle="1" w:styleId="af">
    <w:name w:val="Абзац списка Знак"/>
    <w:link w:val="ae"/>
    <w:rsid w:val="00516074"/>
    <w:rPr>
      <w:rFonts w:ascii="Arial" w:hAnsi="Arial" w:cs="Arial"/>
      <w:sz w:val="18"/>
      <w:szCs w:val="18"/>
    </w:rPr>
  </w:style>
  <w:style w:type="character" w:customStyle="1" w:styleId="af0">
    <w:name w:val="Основной текст_"/>
    <w:link w:val="11"/>
    <w:rsid w:val="00C14475"/>
    <w:rPr>
      <w:sz w:val="22"/>
      <w:szCs w:val="22"/>
      <w:shd w:val="clear" w:color="auto" w:fill="FFFFFF"/>
    </w:rPr>
  </w:style>
  <w:style w:type="character" w:customStyle="1" w:styleId="af1">
    <w:name w:val="Основной текст + Полужирный"/>
    <w:rsid w:val="00C14475"/>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2">
    <w:name w:val="Основной текст (2)_"/>
    <w:link w:val="20"/>
    <w:rsid w:val="00C14475"/>
    <w:rPr>
      <w:b/>
      <w:bCs/>
      <w:sz w:val="22"/>
      <w:szCs w:val="22"/>
      <w:shd w:val="clear" w:color="auto" w:fill="FFFFFF"/>
    </w:rPr>
  </w:style>
  <w:style w:type="paragraph" w:customStyle="1" w:styleId="11">
    <w:name w:val="Основной текст1"/>
    <w:basedOn w:val="a"/>
    <w:link w:val="af0"/>
    <w:rsid w:val="00C14475"/>
    <w:pPr>
      <w:widowControl w:val="0"/>
      <w:shd w:val="clear" w:color="auto" w:fill="FFFFFF"/>
      <w:suppressAutoHyphens w:val="0"/>
      <w:spacing w:line="298" w:lineRule="exact"/>
      <w:ind w:firstLine="520"/>
      <w:jc w:val="both"/>
    </w:pPr>
    <w:rPr>
      <w:rFonts w:cs="Times New Roman"/>
      <w:sz w:val="22"/>
      <w:szCs w:val="22"/>
      <w:lang w:eastAsia="ru-RU"/>
    </w:rPr>
  </w:style>
  <w:style w:type="paragraph" w:customStyle="1" w:styleId="20">
    <w:name w:val="Основной текст (2)"/>
    <w:basedOn w:val="a"/>
    <w:link w:val="2"/>
    <w:rsid w:val="00C14475"/>
    <w:pPr>
      <w:widowControl w:val="0"/>
      <w:shd w:val="clear" w:color="auto" w:fill="FFFFFF"/>
      <w:suppressAutoHyphens w:val="0"/>
      <w:spacing w:line="298" w:lineRule="exact"/>
      <w:ind w:firstLine="520"/>
      <w:jc w:val="both"/>
    </w:pPr>
    <w:rPr>
      <w:rFonts w:cs="Times New Roman"/>
      <w:b/>
      <w:bCs/>
      <w:sz w:val="22"/>
      <w:szCs w:val="22"/>
      <w:lang w:eastAsia="ru-RU"/>
    </w:rPr>
  </w:style>
  <w:style w:type="paragraph" w:customStyle="1" w:styleId="af2">
    <w:name w:val="Знак Знак Знак"/>
    <w:basedOn w:val="a"/>
    <w:rsid w:val="003F1A0B"/>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ConsPlusNormal">
    <w:name w:val="ConsPlusNormal"/>
    <w:rsid w:val="00457C39"/>
    <w:pPr>
      <w:autoSpaceDE w:val="0"/>
      <w:autoSpaceDN w:val="0"/>
      <w:adjustRightInd w:val="0"/>
    </w:pPr>
    <w:rPr>
      <w:sz w:val="24"/>
      <w:szCs w:val="24"/>
    </w:rPr>
  </w:style>
  <w:style w:type="paragraph" w:customStyle="1" w:styleId="ConsPlusNonformat">
    <w:name w:val="ConsPlusNonformat"/>
    <w:rsid w:val="00627276"/>
    <w:pPr>
      <w:widowControl w:val="0"/>
      <w:autoSpaceDE w:val="0"/>
      <w:autoSpaceDN w:val="0"/>
    </w:pPr>
    <w:rPr>
      <w:rFonts w:ascii="Courier New" w:hAnsi="Courier New" w:cs="Courier New"/>
    </w:rPr>
  </w:style>
  <w:style w:type="character" w:customStyle="1" w:styleId="FontStyle19">
    <w:name w:val="Font Style19"/>
    <w:uiPriority w:val="99"/>
    <w:rsid w:val="007E5FF9"/>
    <w:rPr>
      <w:rFonts w:ascii="Times New Roman" w:hAnsi="Times New Roman" w:cs="Times New Roman"/>
      <w:sz w:val="24"/>
      <w:szCs w:val="24"/>
    </w:rPr>
  </w:style>
  <w:style w:type="character" w:customStyle="1" w:styleId="FontStyle13">
    <w:name w:val="Font Style13"/>
    <w:uiPriority w:val="99"/>
    <w:rsid w:val="001615A8"/>
    <w:rPr>
      <w:rFonts w:ascii="Times New Roman" w:hAnsi="Times New Roman" w:cs="Times New Roman"/>
      <w:b/>
      <w:bCs/>
      <w:sz w:val="26"/>
      <w:szCs w:val="26"/>
    </w:rPr>
  </w:style>
  <w:style w:type="paragraph" w:customStyle="1" w:styleId="Style4">
    <w:name w:val="Style4"/>
    <w:basedOn w:val="a"/>
    <w:uiPriority w:val="99"/>
    <w:rsid w:val="001615A8"/>
    <w:pPr>
      <w:widowControl w:val="0"/>
      <w:suppressAutoHyphens w:val="0"/>
      <w:autoSpaceDE w:val="0"/>
      <w:autoSpaceDN w:val="0"/>
      <w:adjustRightInd w:val="0"/>
      <w:spacing w:line="353" w:lineRule="exact"/>
      <w:ind w:firstLine="1318"/>
    </w:pPr>
    <w:rPr>
      <w:rFonts w:cs="Times New Roman"/>
      <w:lang w:eastAsia="ru-RU"/>
    </w:rPr>
  </w:style>
  <w:style w:type="paragraph" w:styleId="af3">
    <w:name w:val="header"/>
    <w:basedOn w:val="a"/>
    <w:link w:val="af4"/>
    <w:rsid w:val="00C53FB5"/>
    <w:pPr>
      <w:tabs>
        <w:tab w:val="center" w:pos="4677"/>
        <w:tab w:val="right" w:pos="9355"/>
      </w:tabs>
    </w:pPr>
  </w:style>
  <w:style w:type="character" w:customStyle="1" w:styleId="af4">
    <w:name w:val="Верхний колонтитул Знак"/>
    <w:link w:val="af3"/>
    <w:rsid w:val="00C53FB5"/>
    <w:rPr>
      <w:rFonts w:cs="Calibri"/>
      <w:sz w:val="24"/>
      <w:szCs w:val="24"/>
      <w:lang w:eastAsia="ar-SA"/>
    </w:rPr>
  </w:style>
  <w:style w:type="paragraph" w:styleId="af5">
    <w:name w:val="Block Text"/>
    <w:basedOn w:val="a"/>
    <w:rsid w:val="004C3605"/>
    <w:pPr>
      <w:widowControl w:val="0"/>
      <w:suppressAutoHyphens w:val="0"/>
      <w:autoSpaceDE w:val="0"/>
      <w:autoSpaceDN w:val="0"/>
      <w:adjustRightInd w:val="0"/>
      <w:ind w:left="2127" w:right="-1" w:hanging="2127"/>
      <w:jc w:val="both"/>
    </w:pPr>
    <w:rPr>
      <w:rFonts w:ascii="Times New Roman CYR" w:hAnsi="Times New Roman CYR" w:cs="Times New Roman CYR"/>
      <w:lang w:eastAsia="ru-RU"/>
    </w:rPr>
  </w:style>
  <w:style w:type="character" w:customStyle="1" w:styleId="10">
    <w:name w:val="Заголовок 1 Знак"/>
    <w:link w:val="1"/>
    <w:uiPriority w:val="9"/>
    <w:rsid w:val="00211527"/>
    <w:rPr>
      <w:b/>
      <w:bCs/>
      <w:kern w:val="36"/>
      <w:sz w:val="48"/>
      <w:szCs w:val="48"/>
    </w:rPr>
  </w:style>
  <w:style w:type="paragraph" w:customStyle="1" w:styleId="formattext">
    <w:name w:val="formattext"/>
    <w:basedOn w:val="a"/>
    <w:rsid w:val="003C7652"/>
    <w:pPr>
      <w:suppressAutoHyphens w:val="0"/>
      <w:spacing w:before="100" w:beforeAutospacing="1" w:after="100" w:afterAutospacing="1"/>
    </w:pPr>
    <w:rPr>
      <w:rFonts w:eastAsia="Calibri" w:cs="Times New Roman"/>
      <w:lang w:eastAsia="ru-RU"/>
    </w:rPr>
  </w:style>
  <w:style w:type="character" w:styleId="af6">
    <w:name w:val="annotation reference"/>
    <w:uiPriority w:val="99"/>
    <w:unhideWhenUsed/>
    <w:rsid w:val="004D7323"/>
    <w:rPr>
      <w:sz w:val="16"/>
      <w:szCs w:val="16"/>
    </w:rPr>
  </w:style>
  <w:style w:type="paragraph" w:styleId="af7">
    <w:name w:val="annotation text"/>
    <w:basedOn w:val="a"/>
    <w:link w:val="af8"/>
    <w:uiPriority w:val="99"/>
    <w:unhideWhenUsed/>
    <w:rsid w:val="004D7323"/>
    <w:pPr>
      <w:suppressAutoHyphens w:val="0"/>
      <w:spacing w:after="160"/>
    </w:pPr>
    <w:rPr>
      <w:rFonts w:ascii="Calibri" w:eastAsia="Calibri" w:hAnsi="Calibri" w:cs="Times New Roman"/>
      <w:sz w:val="20"/>
      <w:szCs w:val="20"/>
      <w:lang w:eastAsia="en-US"/>
    </w:rPr>
  </w:style>
  <w:style w:type="character" w:customStyle="1" w:styleId="af8">
    <w:name w:val="Текст примечания Знак"/>
    <w:link w:val="af7"/>
    <w:uiPriority w:val="99"/>
    <w:rsid w:val="004D7323"/>
    <w:rPr>
      <w:rFonts w:ascii="Calibri" w:eastAsia="Calibri" w:hAnsi="Calibri"/>
      <w:lang w:eastAsia="en-US"/>
    </w:rPr>
  </w:style>
  <w:style w:type="character" w:customStyle="1" w:styleId="searchresult">
    <w:name w:val="search_result"/>
    <w:basedOn w:val="a0"/>
    <w:rsid w:val="00F24D1C"/>
  </w:style>
  <w:style w:type="character" w:styleId="af9">
    <w:name w:val="Unresolved Mention"/>
    <w:basedOn w:val="a0"/>
    <w:uiPriority w:val="99"/>
    <w:semiHidden/>
    <w:unhideWhenUsed/>
    <w:rsid w:val="00D83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7048">
      <w:bodyDiv w:val="1"/>
      <w:marLeft w:val="0"/>
      <w:marRight w:val="0"/>
      <w:marTop w:val="0"/>
      <w:marBottom w:val="0"/>
      <w:divBdr>
        <w:top w:val="none" w:sz="0" w:space="0" w:color="auto"/>
        <w:left w:val="none" w:sz="0" w:space="0" w:color="auto"/>
        <w:bottom w:val="none" w:sz="0" w:space="0" w:color="auto"/>
        <w:right w:val="none" w:sz="0" w:space="0" w:color="auto"/>
      </w:divBdr>
    </w:div>
    <w:div w:id="37627140">
      <w:bodyDiv w:val="1"/>
      <w:marLeft w:val="0"/>
      <w:marRight w:val="0"/>
      <w:marTop w:val="0"/>
      <w:marBottom w:val="0"/>
      <w:divBdr>
        <w:top w:val="none" w:sz="0" w:space="0" w:color="auto"/>
        <w:left w:val="none" w:sz="0" w:space="0" w:color="auto"/>
        <w:bottom w:val="none" w:sz="0" w:space="0" w:color="auto"/>
        <w:right w:val="none" w:sz="0" w:space="0" w:color="auto"/>
      </w:divBdr>
    </w:div>
    <w:div w:id="57829824">
      <w:bodyDiv w:val="1"/>
      <w:marLeft w:val="0"/>
      <w:marRight w:val="0"/>
      <w:marTop w:val="0"/>
      <w:marBottom w:val="0"/>
      <w:divBdr>
        <w:top w:val="none" w:sz="0" w:space="0" w:color="auto"/>
        <w:left w:val="none" w:sz="0" w:space="0" w:color="auto"/>
        <w:bottom w:val="none" w:sz="0" w:space="0" w:color="auto"/>
        <w:right w:val="none" w:sz="0" w:space="0" w:color="auto"/>
      </w:divBdr>
    </w:div>
    <w:div w:id="62065714">
      <w:bodyDiv w:val="1"/>
      <w:marLeft w:val="0"/>
      <w:marRight w:val="0"/>
      <w:marTop w:val="0"/>
      <w:marBottom w:val="0"/>
      <w:divBdr>
        <w:top w:val="none" w:sz="0" w:space="0" w:color="auto"/>
        <w:left w:val="none" w:sz="0" w:space="0" w:color="auto"/>
        <w:bottom w:val="none" w:sz="0" w:space="0" w:color="auto"/>
        <w:right w:val="none" w:sz="0" w:space="0" w:color="auto"/>
      </w:divBdr>
    </w:div>
    <w:div w:id="77990820">
      <w:bodyDiv w:val="1"/>
      <w:marLeft w:val="0"/>
      <w:marRight w:val="0"/>
      <w:marTop w:val="0"/>
      <w:marBottom w:val="0"/>
      <w:divBdr>
        <w:top w:val="none" w:sz="0" w:space="0" w:color="auto"/>
        <w:left w:val="none" w:sz="0" w:space="0" w:color="auto"/>
        <w:bottom w:val="none" w:sz="0" w:space="0" w:color="auto"/>
        <w:right w:val="none" w:sz="0" w:space="0" w:color="auto"/>
      </w:divBdr>
    </w:div>
    <w:div w:id="78798437">
      <w:bodyDiv w:val="1"/>
      <w:marLeft w:val="0"/>
      <w:marRight w:val="0"/>
      <w:marTop w:val="0"/>
      <w:marBottom w:val="0"/>
      <w:divBdr>
        <w:top w:val="none" w:sz="0" w:space="0" w:color="auto"/>
        <w:left w:val="none" w:sz="0" w:space="0" w:color="auto"/>
        <w:bottom w:val="none" w:sz="0" w:space="0" w:color="auto"/>
        <w:right w:val="none" w:sz="0" w:space="0" w:color="auto"/>
      </w:divBdr>
    </w:div>
    <w:div w:id="90199945">
      <w:bodyDiv w:val="1"/>
      <w:marLeft w:val="0"/>
      <w:marRight w:val="0"/>
      <w:marTop w:val="0"/>
      <w:marBottom w:val="0"/>
      <w:divBdr>
        <w:top w:val="none" w:sz="0" w:space="0" w:color="auto"/>
        <w:left w:val="none" w:sz="0" w:space="0" w:color="auto"/>
        <w:bottom w:val="none" w:sz="0" w:space="0" w:color="auto"/>
        <w:right w:val="none" w:sz="0" w:space="0" w:color="auto"/>
      </w:divBdr>
    </w:div>
    <w:div w:id="92357610">
      <w:bodyDiv w:val="1"/>
      <w:marLeft w:val="0"/>
      <w:marRight w:val="0"/>
      <w:marTop w:val="0"/>
      <w:marBottom w:val="0"/>
      <w:divBdr>
        <w:top w:val="none" w:sz="0" w:space="0" w:color="auto"/>
        <w:left w:val="none" w:sz="0" w:space="0" w:color="auto"/>
        <w:bottom w:val="none" w:sz="0" w:space="0" w:color="auto"/>
        <w:right w:val="none" w:sz="0" w:space="0" w:color="auto"/>
      </w:divBdr>
    </w:div>
    <w:div w:id="95751963">
      <w:bodyDiv w:val="1"/>
      <w:marLeft w:val="0"/>
      <w:marRight w:val="0"/>
      <w:marTop w:val="0"/>
      <w:marBottom w:val="0"/>
      <w:divBdr>
        <w:top w:val="none" w:sz="0" w:space="0" w:color="auto"/>
        <w:left w:val="none" w:sz="0" w:space="0" w:color="auto"/>
        <w:bottom w:val="none" w:sz="0" w:space="0" w:color="auto"/>
        <w:right w:val="none" w:sz="0" w:space="0" w:color="auto"/>
      </w:divBdr>
    </w:div>
    <w:div w:id="121509709">
      <w:bodyDiv w:val="1"/>
      <w:marLeft w:val="0"/>
      <w:marRight w:val="0"/>
      <w:marTop w:val="0"/>
      <w:marBottom w:val="0"/>
      <w:divBdr>
        <w:top w:val="none" w:sz="0" w:space="0" w:color="auto"/>
        <w:left w:val="none" w:sz="0" w:space="0" w:color="auto"/>
        <w:bottom w:val="none" w:sz="0" w:space="0" w:color="auto"/>
        <w:right w:val="none" w:sz="0" w:space="0" w:color="auto"/>
      </w:divBdr>
    </w:div>
    <w:div w:id="147286066">
      <w:bodyDiv w:val="1"/>
      <w:marLeft w:val="0"/>
      <w:marRight w:val="0"/>
      <w:marTop w:val="0"/>
      <w:marBottom w:val="0"/>
      <w:divBdr>
        <w:top w:val="none" w:sz="0" w:space="0" w:color="auto"/>
        <w:left w:val="none" w:sz="0" w:space="0" w:color="auto"/>
        <w:bottom w:val="none" w:sz="0" w:space="0" w:color="auto"/>
        <w:right w:val="none" w:sz="0" w:space="0" w:color="auto"/>
      </w:divBdr>
    </w:div>
    <w:div w:id="167600709">
      <w:bodyDiv w:val="1"/>
      <w:marLeft w:val="0"/>
      <w:marRight w:val="0"/>
      <w:marTop w:val="0"/>
      <w:marBottom w:val="0"/>
      <w:divBdr>
        <w:top w:val="none" w:sz="0" w:space="0" w:color="auto"/>
        <w:left w:val="none" w:sz="0" w:space="0" w:color="auto"/>
        <w:bottom w:val="none" w:sz="0" w:space="0" w:color="auto"/>
        <w:right w:val="none" w:sz="0" w:space="0" w:color="auto"/>
      </w:divBdr>
    </w:div>
    <w:div w:id="173227557">
      <w:bodyDiv w:val="1"/>
      <w:marLeft w:val="0"/>
      <w:marRight w:val="0"/>
      <w:marTop w:val="0"/>
      <w:marBottom w:val="0"/>
      <w:divBdr>
        <w:top w:val="none" w:sz="0" w:space="0" w:color="auto"/>
        <w:left w:val="none" w:sz="0" w:space="0" w:color="auto"/>
        <w:bottom w:val="none" w:sz="0" w:space="0" w:color="auto"/>
        <w:right w:val="none" w:sz="0" w:space="0" w:color="auto"/>
      </w:divBdr>
    </w:div>
    <w:div w:id="177895333">
      <w:bodyDiv w:val="1"/>
      <w:marLeft w:val="0"/>
      <w:marRight w:val="0"/>
      <w:marTop w:val="0"/>
      <w:marBottom w:val="0"/>
      <w:divBdr>
        <w:top w:val="none" w:sz="0" w:space="0" w:color="auto"/>
        <w:left w:val="none" w:sz="0" w:space="0" w:color="auto"/>
        <w:bottom w:val="none" w:sz="0" w:space="0" w:color="auto"/>
        <w:right w:val="none" w:sz="0" w:space="0" w:color="auto"/>
      </w:divBdr>
    </w:div>
    <w:div w:id="178668225">
      <w:bodyDiv w:val="1"/>
      <w:marLeft w:val="0"/>
      <w:marRight w:val="0"/>
      <w:marTop w:val="0"/>
      <w:marBottom w:val="0"/>
      <w:divBdr>
        <w:top w:val="none" w:sz="0" w:space="0" w:color="auto"/>
        <w:left w:val="none" w:sz="0" w:space="0" w:color="auto"/>
        <w:bottom w:val="none" w:sz="0" w:space="0" w:color="auto"/>
        <w:right w:val="none" w:sz="0" w:space="0" w:color="auto"/>
      </w:divBdr>
    </w:div>
    <w:div w:id="193277409">
      <w:bodyDiv w:val="1"/>
      <w:marLeft w:val="0"/>
      <w:marRight w:val="0"/>
      <w:marTop w:val="0"/>
      <w:marBottom w:val="0"/>
      <w:divBdr>
        <w:top w:val="none" w:sz="0" w:space="0" w:color="auto"/>
        <w:left w:val="none" w:sz="0" w:space="0" w:color="auto"/>
        <w:bottom w:val="none" w:sz="0" w:space="0" w:color="auto"/>
        <w:right w:val="none" w:sz="0" w:space="0" w:color="auto"/>
      </w:divBdr>
    </w:div>
    <w:div w:id="204568239">
      <w:bodyDiv w:val="1"/>
      <w:marLeft w:val="0"/>
      <w:marRight w:val="0"/>
      <w:marTop w:val="0"/>
      <w:marBottom w:val="0"/>
      <w:divBdr>
        <w:top w:val="none" w:sz="0" w:space="0" w:color="auto"/>
        <w:left w:val="none" w:sz="0" w:space="0" w:color="auto"/>
        <w:bottom w:val="none" w:sz="0" w:space="0" w:color="auto"/>
        <w:right w:val="none" w:sz="0" w:space="0" w:color="auto"/>
      </w:divBdr>
    </w:div>
    <w:div w:id="213543612">
      <w:bodyDiv w:val="1"/>
      <w:marLeft w:val="0"/>
      <w:marRight w:val="0"/>
      <w:marTop w:val="0"/>
      <w:marBottom w:val="0"/>
      <w:divBdr>
        <w:top w:val="none" w:sz="0" w:space="0" w:color="auto"/>
        <w:left w:val="none" w:sz="0" w:space="0" w:color="auto"/>
        <w:bottom w:val="none" w:sz="0" w:space="0" w:color="auto"/>
        <w:right w:val="none" w:sz="0" w:space="0" w:color="auto"/>
      </w:divBdr>
    </w:div>
    <w:div w:id="244455835">
      <w:bodyDiv w:val="1"/>
      <w:marLeft w:val="0"/>
      <w:marRight w:val="0"/>
      <w:marTop w:val="0"/>
      <w:marBottom w:val="0"/>
      <w:divBdr>
        <w:top w:val="none" w:sz="0" w:space="0" w:color="auto"/>
        <w:left w:val="none" w:sz="0" w:space="0" w:color="auto"/>
        <w:bottom w:val="none" w:sz="0" w:space="0" w:color="auto"/>
        <w:right w:val="none" w:sz="0" w:space="0" w:color="auto"/>
      </w:divBdr>
    </w:div>
    <w:div w:id="251553230">
      <w:bodyDiv w:val="1"/>
      <w:marLeft w:val="0"/>
      <w:marRight w:val="0"/>
      <w:marTop w:val="0"/>
      <w:marBottom w:val="0"/>
      <w:divBdr>
        <w:top w:val="none" w:sz="0" w:space="0" w:color="auto"/>
        <w:left w:val="none" w:sz="0" w:space="0" w:color="auto"/>
        <w:bottom w:val="none" w:sz="0" w:space="0" w:color="auto"/>
        <w:right w:val="none" w:sz="0" w:space="0" w:color="auto"/>
      </w:divBdr>
    </w:div>
    <w:div w:id="289362147">
      <w:bodyDiv w:val="1"/>
      <w:marLeft w:val="0"/>
      <w:marRight w:val="0"/>
      <w:marTop w:val="0"/>
      <w:marBottom w:val="0"/>
      <w:divBdr>
        <w:top w:val="none" w:sz="0" w:space="0" w:color="auto"/>
        <w:left w:val="none" w:sz="0" w:space="0" w:color="auto"/>
        <w:bottom w:val="none" w:sz="0" w:space="0" w:color="auto"/>
        <w:right w:val="none" w:sz="0" w:space="0" w:color="auto"/>
      </w:divBdr>
    </w:div>
    <w:div w:id="291249721">
      <w:bodyDiv w:val="1"/>
      <w:marLeft w:val="0"/>
      <w:marRight w:val="0"/>
      <w:marTop w:val="0"/>
      <w:marBottom w:val="0"/>
      <w:divBdr>
        <w:top w:val="none" w:sz="0" w:space="0" w:color="auto"/>
        <w:left w:val="none" w:sz="0" w:space="0" w:color="auto"/>
        <w:bottom w:val="none" w:sz="0" w:space="0" w:color="auto"/>
        <w:right w:val="none" w:sz="0" w:space="0" w:color="auto"/>
      </w:divBdr>
    </w:div>
    <w:div w:id="304042033">
      <w:bodyDiv w:val="1"/>
      <w:marLeft w:val="0"/>
      <w:marRight w:val="0"/>
      <w:marTop w:val="0"/>
      <w:marBottom w:val="0"/>
      <w:divBdr>
        <w:top w:val="none" w:sz="0" w:space="0" w:color="auto"/>
        <w:left w:val="none" w:sz="0" w:space="0" w:color="auto"/>
        <w:bottom w:val="none" w:sz="0" w:space="0" w:color="auto"/>
        <w:right w:val="none" w:sz="0" w:space="0" w:color="auto"/>
      </w:divBdr>
    </w:div>
    <w:div w:id="311493611">
      <w:bodyDiv w:val="1"/>
      <w:marLeft w:val="0"/>
      <w:marRight w:val="0"/>
      <w:marTop w:val="0"/>
      <w:marBottom w:val="0"/>
      <w:divBdr>
        <w:top w:val="none" w:sz="0" w:space="0" w:color="auto"/>
        <w:left w:val="none" w:sz="0" w:space="0" w:color="auto"/>
        <w:bottom w:val="none" w:sz="0" w:space="0" w:color="auto"/>
        <w:right w:val="none" w:sz="0" w:space="0" w:color="auto"/>
      </w:divBdr>
    </w:div>
    <w:div w:id="312218067">
      <w:bodyDiv w:val="1"/>
      <w:marLeft w:val="0"/>
      <w:marRight w:val="0"/>
      <w:marTop w:val="0"/>
      <w:marBottom w:val="0"/>
      <w:divBdr>
        <w:top w:val="none" w:sz="0" w:space="0" w:color="auto"/>
        <w:left w:val="none" w:sz="0" w:space="0" w:color="auto"/>
        <w:bottom w:val="none" w:sz="0" w:space="0" w:color="auto"/>
        <w:right w:val="none" w:sz="0" w:space="0" w:color="auto"/>
      </w:divBdr>
    </w:div>
    <w:div w:id="322322750">
      <w:bodyDiv w:val="1"/>
      <w:marLeft w:val="0"/>
      <w:marRight w:val="0"/>
      <w:marTop w:val="0"/>
      <w:marBottom w:val="0"/>
      <w:divBdr>
        <w:top w:val="none" w:sz="0" w:space="0" w:color="auto"/>
        <w:left w:val="none" w:sz="0" w:space="0" w:color="auto"/>
        <w:bottom w:val="none" w:sz="0" w:space="0" w:color="auto"/>
        <w:right w:val="none" w:sz="0" w:space="0" w:color="auto"/>
      </w:divBdr>
    </w:div>
    <w:div w:id="329599825">
      <w:bodyDiv w:val="1"/>
      <w:marLeft w:val="0"/>
      <w:marRight w:val="0"/>
      <w:marTop w:val="0"/>
      <w:marBottom w:val="0"/>
      <w:divBdr>
        <w:top w:val="none" w:sz="0" w:space="0" w:color="auto"/>
        <w:left w:val="none" w:sz="0" w:space="0" w:color="auto"/>
        <w:bottom w:val="none" w:sz="0" w:space="0" w:color="auto"/>
        <w:right w:val="none" w:sz="0" w:space="0" w:color="auto"/>
      </w:divBdr>
    </w:div>
    <w:div w:id="371463534">
      <w:bodyDiv w:val="1"/>
      <w:marLeft w:val="0"/>
      <w:marRight w:val="0"/>
      <w:marTop w:val="0"/>
      <w:marBottom w:val="0"/>
      <w:divBdr>
        <w:top w:val="none" w:sz="0" w:space="0" w:color="auto"/>
        <w:left w:val="none" w:sz="0" w:space="0" w:color="auto"/>
        <w:bottom w:val="none" w:sz="0" w:space="0" w:color="auto"/>
        <w:right w:val="none" w:sz="0" w:space="0" w:color="auto"/>
      </w:divBdr>
    </w:div>
    <w:div w:id="380371509">
      <w:bodyDiv w:val="1"/>
      <w:marLeft w:val="0"/>
      <w:marRight w:val="0"/>
      <w:marTop w:val="0"/>
      <w:marBottom w:val="0"/>
      <w:divBdr>
        <w:top w:val="none" w:sz="0" w:space="0" w:color="auto"/>
        <w:left w:val="none" w:sz="0" w:space="0" w:color="auto"/>
        <w:bottom w:val="none" w:sz="0" w:space="0" w:color="auto"/>
        <w:right w:val="none" w:sz="0" w:space="0" w:color="auto"/>
      </w:divBdr>
    </w:div>
    <w:div w:id="396326693">
      <w:bodyDiv w:val="1"/>
      <w:marLeft w:val="0"/>
      <w:marRight w:val="0"/>
      <w:marTop w:val="0"/>
      <w:marBottom w:val="0"/>
      <w:divBdr>
        <w:top w:val="none" w:sz="0" w:space="0" w:color="auto"/>
        <w:left w:val="none" w:sz="0" w:space="0" w:color="auto"/>
        <w:bottom w:val="none" w:sz="0" w:space="0" w:color="auto"/>
        <w:right w:val="none" w:sz="0" w:space="0" w:color="auto"/>
      </w:divBdr>
    </w:div>
    <w:div w:id="410202440">
      <w:bodyDiv w:val="1"/>
      <w:marLeft w:val="0"/>
      <w:marRight w:val="0"/>
      <w:marTop w:val="0"/>
      <w:marBottom w:val="0"/>
      <w:divBdr>
        <w:top w:val="none" w:sz="0" w:space="0" w:color="auto"/>
        <w:left w:val="none" w:sz="0" w:space="0" w:color="auto"/>
        <w:bottom w:val="none" w:sz="0" w:space="0" w:color="auto"/>
        <w:right w:val="none" w:sz="0" w:space="0" w:color="auto"/>
      </w:divBdr>
    </w:div>
    <w:div w:id="416748681">
      <w:bodyDiv w:val="1"/>
      <w:marLeft w:val="0"/>
      <w:marRight w:val="0"/>
      <w:marTop w:val="0"/>
      <w:marBottom w:val="0"/>
      <w:divBdr>
        <w:top w:val="none" w:sz="0" w:space="0" w:color="auto"/>
        <w:left w:val="none" w:sz="0" w:space="0" w:color="auto"/>
        <w:bottom w:val="none" w:sz="0" w:space="0" w:color="auto"/>
        <w:right w:val="none" w:sz="0" w:space="0" w:color="auto"/>
      </w:divBdr>
      <w:divsChild>
        <w:div w:id="73168148">
          <w:marLeft w:val="0"/>
          <w:marRight w:val="0"/>
          <w:marTop w:val="0"/>
          <w:marBottom w:val="0"/>
          <w:divBdr>
            <w:top w:val="none" w:sz="0" w:space="0" w:color="auto"/>
            <w:left w:val="none" w:sz="0" w:space="0" w:color="auto"/>
            <w:bottom w:val="none" w:sz="0" w:space="0" w:color="auto"/>
            <w:right w:val="none" w:sz="0" w:space="0" w:color="auto"/>
          </w:divBdr>
        </w:div>
        <w:div w:id="624116227">
          <w:marLeft w:val="0"/>
          <w:marRight w:val="0"/>
          <w:marTop w:val="0"/>
          <w:marBottom w:val="0"/>
          <w:divBdr>
            <w:top w:val="none" w:sz="0" w:space="0" w:color="auto"/>
            <w:left w:val="none" w:sz="0" w:space="0" w:color="auto"/>
            <w:bottom w:val="none" w:sz="0" w:space="0" w:color="auto"/>
            <w:right w:val="none" w:sz="0" w:space="0" w:color="auto"/>
          </w:divBdr>
        </w:div>
        <w:div w:id="1344741732">
          <w:marLeft w:val="0"/>
          <w:marRight w:val="0"/>
          <w:marTop w:val="0"/>
          <w:marBottom w:val="0"/>
          <w:divBdr>
            <w:top w:val="none" w:sz="0" w:space="0" w:color="auto"/>
            <w:left w:val="none" w:sz="0" w:space="0" w:color="auto"/>
            <w:bottom w:val="none" w:sz="0" w:space="0" w:color="auto"/>
            <w:right w:val="none" w:sz="0" w:space="0" w:color="auto"/>
          </w:divBdr>
        </w:div>
      </w:divsChild>
    </w:div>
    <w:div w:id="471991689">
      <w:bodyDiv w:val="1"/>
      <w:marLeft w:val="0"/>
      <w:marRight w:val="0"/>
      <w:marTop w:val="0"/>
      <w:marBottom w:val="0"/>
      <w:divBdr>
        <w:top w:val="none" w:sz="0" w:space="0" w:color="auto"/>
        <w:left w:val="none" w:sz="0" w:space="0" w:color="auto"/>
        <w:bottom w:val="none" w:sz="0" w:space="0" w:color="auto"/>
        <w:right w:val="none" w:sz="0" w:space="0" w:color="auto"/>
      </w:divBdr>
    </w:div>
    <w:div w:id="485516115">
      <w:bodyDiv w:val="1"/>
      <w:marLeft w:val="0"/>
      <w:marRight w:val="0"/>
      <w:marTop w:val="0"/>
      <w:marBottom w:val="0"/>
      <w:divBdr>
        <w:top w:val="none" w:sz="0" w:space="0" w:color="auto"/>
        <w:left w:val="none" w:sz="0" w:space="0" w:color="auto"/>
        <w:bottom w:val="none" w:sz="0" w:space="0" w:color="auto"/>
        <w:right w:val="none" w:sz="0" w:space="0" w:color="auto"/>
      </w:divBdr>
    </w:div>
    <w:div w:id="499199478">
      <w:bodyDiv w:val="1"/>
      <w:marLeft w:val="0"/>
      <w:marRight w:val="0"/>
      <w:marTop w:val="0"/>
      <w:marBottom w:val="0"/>
      <w:divBdr>
        <w:top w:val="none" w:sz="0" w:space="0" w:color="auto"/>
        <w:left w:val="none" w:sz="0" w:space="0" w:color="auto"/>
        <w:bottom w:val="none" w:sz="0" w:space="0" w:color="auto"/>
        <w:right w:val="none" w:sz="0" w:space="0" w:color="auto"/>
      </w:divBdr>
    </w:div>
    <w:div w:id="510265887">
      <w:bodyDiv w:val="1"/>
      <w:marLeft w:val="0"/>
      <w:marRight w:val="0"/>
      <w:marTop w:val="0"/>
      <w:marBottom w:val="0"/>
      <w:divBdr>
        <w:top w:val="none" w:sz="0" w:space="0" w:color="auto"/>
        <w:left w:val="none" w:sz="0" w:space="0" w:color="auto"/>
        <w:bottom w:val="none" w:sz="0" w:space="0" w:color="auto"/>
        <w:right w:val="none" w:sz="0" w:space="0" w:color="auto"/>
      </w:divBdr>
    </w:div>
    <w:div w:id="515584888">
      <w:bodyDiv w:val="1"/>
      <w:marLeft w:val="0"/>
      <w:marRight w:val="0"/>
      <w:marTop w:val="0"/>
      <w:marBottom w:val="0"/>
      <w:divBdr>
        <w:top w:val="none" w:sz="0" w:space="0" w:color="auto"/>
        <w:left w:val="none" w:sz="0" w:space="0" w:color="auto"/>
        <w:bottom w:val="none" w:sz="0" w:space="0" w:color="auto"/>
        <w:right w:val="none" w:sz="0" w:space="0" w:color="auto"/>
      </w:divBdr>
    </w:div>
    <w:div w:id="526453063">
      <w:bodyDiv w:val="1"/>
      <w:marLeft w:val="0"/>
      <w:marRight w:val="0"/>
      <w:marTop w:val="0"/>
      <w:marBottom w:val="0"/>
      <w:divBdr>
        <w:top w:val="none" w:sz="0" w:space="0" w:color="auto"/>
        <w:left w:val="none" w:sz="0" w:space="0" w:color="auto"/>
        <w:bottom w:val="none" w:sz="0" w:space="0" w:color="auto"/>
        <w:right w:val="none" w:sz="0" w:space="0" w:color="auto"/>
      </w:divBdr>
    </w:div>
    <w:div w:id="545217501">
      <w:bodyDiv w:val="1"/>
      <w:marLeft w:val="0"/>
      <w:marRight w:val="0"/>
      <w:marTop w:val="0"/>
      <w:marBottom w:val="0"/>
      <w:divBdr>
        <w:top w:val="none" w:sz="0" w:space="0" w:color="auto"/>
        <w:left w:val="none" w:sz="0" w:space="0" w:color="auto"/>
        <w:bottom w:val="none" w:sz="0" w:space="0" w:color="auto"/>
        <w:right w:val="none" w:sz="0" w:space="0" w:color="auto"/>
      </w:divBdr>
    </w:div>
    <w:div w:id="545677744">
      <w:bodyDiv w:val="1"/>
      <w:marLeft w:val="0"/>
      <w:marRight w:val="0"/>
      <w:marTop w:val="0"/>
      <w:marBottom w:val="0"/>
      <w:divBdr>
        <w:top w:val="none" w:sz="0" w:space="0" w:color="auto"/>
        <w:left w:val="none" w:sz="0" w:space="0" w:color="auto"/>
        <w:bottom w:val="none" w:sz="0" w:space="0" w:color="auto"/>
        <w:right w:val="none" w:sz="0" w:space="0" w:color="auto"/>
      </w:divBdr>
    </w:div>
    <w:div w:id="573321995">
      <w:bodyDiv w:val="1"/>
      <w:marLeft w:val="0"/>
      <w:marRight w:val="0"/>
      <w:marTop w:val="0"/>
      <w:marBottom w:val="0"/>
      <w:divBdr>
        <w:top w:val="none" w:sz="0" w:space="0" w:color="auto"/>
        <w:left w:val="none" w:sz="0" w:space="0" w:color="auto"/>
        <w:bottom w:val="none" w:sz="0" w:space="0" w:color="auto"/>
        <w:right w:val="none" w:sz="0" w:space="0" w:color="auto"/>
      </w:divBdr>
    </w:div>
    <w:div w:id="573778233">
      <w:bodyDiv w:val="1"/>
      <w:marLeft w:val="0"/>
      <w:marRight w:val="0"/>
      <w:marTop w:val="0"/>
      <w:marBottom w:val="0"/>
      <w:divBdr>
        <w:top w:val="none" w:sz="0" w:space="0" w:color="auto"/>
        <w:left w:val="none" w:sz="0" w:space="0" w:color="auto"/>
        <w:bottom w:val="none" w:sz="0" w:space="0" w:color="auto"/>
        <w:right w:val="none" w:sz="0" w:space="0" w:color="auto"/>
      </w:divBdr>
    </w:div>
    <w:div w:id="615983272">
      <w:bodyDiv w:val="1"/>
      <w:marLeft w:val="0"/>
      <w:marRight w:val="0"/>
      <w:marTop w:val="0"/>
      <w:marBottom w:val="0"/>
      <w:divBdr>
        <w:top w:val="none" w:sz="0" w:space="0" w:color="auto"/>
        <w:left w:val="none" w:sz="0" w:space="0" w:color="auto"/>
        <w:bottom w:val="none" w:sz="0" w:space="0" w:color="auto"/>
        <w:right w:val="none" w:sz="0" w:space="0" w:color="auto"/>
      </w:divBdr>
    </w:div>
    <w:div w:id="629090605">
      <w:bodyDiv w:val="1"/>
      <w:marLeft w:val="0"/>
      <w:marRight w:val="0"/>
      <w:marTop w:val="0"/>
      <w:marBottom w:val="0"/>
      <w:divBdr>
        <w:top w:val="none" w:sz="0" w:space="0" w:color="auto"/>
        <w:left w:val="none" w:sz="0" w:space="0" w:color="auto"/>
        <w:bottom w:val="none" w:sz="0" w:space="0" w:color="auto"/>
        <w:right w:val="none" w:sz="0" w:space="0" w:color="auto"/>
      </w:divBdr>
    </w:div>
    <w:div w:id="642779518">
      <w:bodyDiv w:val="1"/>
      <w:marLeft w:val="0"/>
      <w:marRight w:val="0"/>
      <w:marTop w:val="0"/>
      <w:marBottom w:val="0"/>
      <w:divBdr>
        <w:top w:val="none" w:sz="0" w:space="0" w:color="auto"/>
        <w:left w:val="none" w:sz="0" w:space="0" w:color="auto"/>
        <w:bottom w:val="none" w:sz="0" w:space="0" w:color="auto"/>
        <w:right w:val="none" w:sz="0" w:space="0" w:color="auto"/>
      </w:divBdr>
    </w:div>
    <w:div w:id="648828069">
      <w:bodyDiv w:val="1"/>
      <w:marLeft w:val="0"/>
      <w:marRight w:val="0"/>
      <w:marTop w:val="0"/>
      <w:marBottom w:val="0"/>
      <w:divBdr>
        <w:top w:val="none" w:sz="0" w:space="0" w:color="auto"/>
        <w:left w:val="none" w:sz="0" w:space="0" w:color="auto"/>
        <w:bottom w:val="none" w:sz="0" w:space="0" w:color="auto"/>
        <w:right w:val="none" w:sz="0" w:space="0" w:color="auto"/>
      </w:divBdr>
    </w:div>
    <w:div w:id="651756648">
      <w:bodyDiv w:val="1"/>
      <w:marLeft w:val="0"/>
      <w:marRight w:val="0"/>
      <w:marTop w:val="0"/>
      <w:marBottom w:val="0"/>
      <w:divBdr>
        <w:top w:val="none" w:sz="0" w:space="0" w:color="auto"/>
        <w:left w:val="none" w:sz="0" w:space="0" w:color="auto"/>
        <w:bottom w:val="none" w:sz="0" w:space="0" w:color="auto"/>
        <w:right w:val="none" w:sz="0" w:space="0" w:color="auto"/>
      </w:divBdr>
    </w:div>
    <w:div w:id="688066235">
      <w:bodyDiv w:val="1"/>
      <w:marLeft w:val="0"/>
      <w:marRight w:val="0"/>
      <w:marTop w:val="0"/>
      <w:marBottom w:val="0"/>
      <w:divBdr>
        <w:top w:val="none" w:sz="0" w:space="0" w:color="auto"/>
        <w:left w:val="none" w:sz="0" w:space="0" w:color="auto"/>
        <w:bottom w:val="none" w:sz="0" w:space="0" w:color="auto"/>
        <w:right w:val="none" w:sz="0" w:space="0" w:color="auto"/>
      </w:divBdr>
    </w:div>
    <w:div w:id="723984834">
      <w:bodyDiv w:val="1"/>
      <w:marLeft w:val="0"/>
      <w:marRight w:val="0"/>
      <w:marTop w:val="0"/>
      <w:marBottom w:val="0"/>
      <w:divBdr>
        <w:top w:val="none" w:sz="0" w:space="0" w:color="auto"/>
        <w:left w:val="none" w:sz="0" w:space="0" w:color="auto"/>
        <w:bottom w:val="none" w:sz="0" w:space="0" w:color="auto"/>
        <w:right w:val="none" w:sz="0" w:space="0" w:color="auto"/>
      </w:divBdr>
    </w:div>
    <w:div w:id="742921194">
      <w:bodyDiv w:val="1"/>
      <w:marLeft w:val="0"/>
      <w:marRight w:val="0"/>
      <w:marTop w:val="0"/>
      <w:marBottom w:val="0"/>
      <w:divBdr>
        <w:top w:val="none" w:sz="0" w:space="0" w:color="auto"/>
        <w:left w:val="none" w:sz="0" w:space="0" w:color="auto"/>
        <w:bottom w:val="none" w:sz="0" w:space="0" w:color="auto"/>
        <w:right w:val="none" w:sz="0" w:space="0" w:color="auto"/>
      </w:divBdr>
    </w:div>
    <w:div w:id="748383684">
      <w:bodyDiv w:val="1"/>
      <w:marLeft w:val="0"/>
      <w:marRight w:val="0"/>
      <w:marTop w:val="0"/>
      <w:marBottom w:val="0"/>
      <w:divBdr>
        <w:top w:val="none" w:sz="0" w:space="0" w:color="auto"/>
        <w:left w:val="none" w:sz="0" w:space="0" w:color="auto"/>
        <w:bottom w:val="none" w:sz="0" w:space="0" w:color="auto"/>
        <w:right w:val="none" w:sz="0" w:space="0" w:color="auto"/>
      </w:divBdr>
    </w:div>
    <w:div w:id="755053606">
      <w:bodyDiv w:val="1"/>
      <w:marLeft w:val="0"/>
      <w:marRight w:val="0"/>
      <w:marTop w:val="0"/>
      <w:marBottom w:val="0"/>
      <w:divBdr>
        <w:top w:val="none" w:sz="0" w:space="0" w:color="auto"/>
        <w:left w:val="none" w:sz="0" w:space="0" w:color="auto"/>
        <w:bottom w:val="none" w:sz="0" w:space="0" w:color="auto"/>
        <w:right w:val="none" w:sz="0" w:space="0" w:color="auto"/>
      </w:divBdr>
    </w:div>
    <w:div w:id="812721075">
      <w:bodyDiv w:val="1"/>
      <w:marLeft w:val="0"/>
      <w:marRight w:val="0"/>
      <w:marTop w:val="0"/>
      <w:marBottom w:val="0"/>
      <w:divBdr>
        <w:top w:val="none" w:sz="0" w:space="0" w:color="auto"/>
        <w:left w:val="none" w:sz="0" w:space="0" w:color="auto"/>
        <w:bottom w:val="none" w:sz="0" w:space="0" w:color="auto"/>
        <w:right w:val="none" w:sz="0" w:space="0" w:color="auto"/>
      </w:divBdr>
    </w:div>
    <w:div w:id="813718490">
      <w:bodyDiv w:val="1"/>
      <w:marLeft w:val="0"/>
      <w:marRight w:val="0"/>
      <w:marTop w:val="0"/>
      <w:marBottom w:val="0"/>
      <w:divBdr>
        <w:top w:val="none" w:sz="0" w:space="0" w:color="auto"/>
        <w:left w:val="none" w:sz="0" w:space="0" w:color="auto"/>
        <w:bottom w:val="none" w:sz="0" w:space="0" w:color="auto"/>
        <w:right w:val="none" w:sz="0" w:space="0" w:color="auto"/>
      </w:divBdr>
    </w:div>
    <w:div w:id="820855690">
      <w:bodyDiv w:val="1"/>
      <w:marLeft w:val="0"/>
      <w:marRight w:val="0"/>
      <w:marTop w:val="0"/>
      <w:marBottom w:val="0"/>
      <w:divBdr>
        <w:top w:val="none" w:sz="0" w:space="0" w:color="auto"/>
        <w:left w:val="none" w:sz="0" w:space="0" w:color="auto"/>
        <w:bottom w:val="none" w:sz="0" w:space="0" w:color="auto"/>
        <w:right w:val="none" w:sz="0" w:space="0" w:color="auto"/>
      </w:divBdr>
    </w:div>
    <w:div w:id="830489261">
      <w:bodyDiv w:val="1"/>
      <w:marLeft w:val="0"/>
      <w:marRight w:val="0"/>
      <w:marTop w:val="0"/>
      <w:marBottom w:val="0"/>
      <w:divBdr>
        <w:top w:val="none" w:sz="0" w:space="0" w:color="auto"/>
        <w:left w:val="none" w:sz="0" w:space="0" w:color="auto"/>
        <w:bottom w:val="none" w:sz="0" w:space="0" w:color="auto"/>
        <w:right w:val="none" w:sz="0" w:space="0" w:color="auto"/>
      </w:divBdr>
    </w:div>
    <w:div w:id="842939183">
      <w:bodyDiv w:val="1"/>
      <w:marLeft w:val="0"/>
      <w:marRight w:val="0"/>
      <w:marTop w:val="0"/>
      <w:marBottom w:val="0"/>
      <w:divBdr>
        <w:top w:val="none" w:sz="0" w:space="0" w:color="auto"/>
        <w:left w:val="none" w:sz="0" w:space="0" w:color="auto"/>
        <w:bottom w:val="none" w:sz="0" w:space="0" w:color="auto"/>
        <w:right w:val="none" w:sz="0" w:space="0" w:color="auto"/>
      </w:divBdr>
    </w:div>
    <w:div w:id="872957617">
      <w:bodyDiv w:val="1"/>
      <w:marLeft w:val="0"/>
      <w:marRight w:val="0"/>
      <w:marTop w:val="0"/>
      <w:marBottom w:val="0"/>
      <w:divBdr>
        <w:top w:val="none" w:sz="0" w:space="0" w:color="auto"/>
        <w:left w:val="none" w:sz="0" w:space="0" w:color="auto"/>
        <w:bottom w:val="none" w:sz="0" w:space="0" w:color="auto"/>
        <w:right w:val="none" w:sz="0" w:space="0" w:color="auto"/>
      </w:divBdr>
    </w:div>
    <w:div w:id="888996693">
      <w:bodyDiv w:val="1"/>
      <w:marLeft w:val="0"/>
      <w:marRight w:val="0"/>
      <w:marTop w:val="0"/>
      <w:marBottom w:val="0"/>
      <w:divBdr>
        <w:top w:val="none" w:sz="0" w:space="0" w:color="auto"/>
        <w:left w:val="none" w:sz="0" w:space="0" w:color="auto"/>
        <w:bottom w:val="none" w:sz="0" w:space="0" w:color="auto"/>
        <w:right w:val="none" w:sz="0" w:space="0" w:color="auto"/>
      </w:divBdr>
    </w:div>
    <w:div w:id="918057622">
      <w:bodyDiv w:val="1"/>
      <w:marLeft w:val="0"/>
      <w:marRight w:val="0"/>
      <w:marTop w:val="0"/>
      <w:marBottom w:val="0"/>
      <w:divBdr>
        <w:top w:val="none" w:sz="0" w:space="0" w:color="auto"/>
        <w:left w:val="none" w:sz="0" w:space="0" w:color="auto"/>
        <w:bottom w:val="none" w:sz="0" w:space="0" w:color="auto"/>
        <w:right w:val="none" w:sz="0" w:space="0" w:color="auto"/>
      </w:divBdr>
    </w:div>
    <w:div w:id="950014665">
      <w:bodyDiv w:val="1"/>
      <w:marLeft w:val="0"/>
      <w:marRight w:val="0"/>
      <w:marTop w:val="0"/>
      <w:marBottom w:val="0"/>
      <w:divBdr>
        <w:top w:val="none" w:sz="0" w:space="0" w:color="auto"/>
        <w:left w:val="none" w:sz="0" w:space="0" w:color="auto"/>
        <w:bottom w:val="none" w:sz="0" w:space="0" w:color="auto"/>
        <w:right w:val="none" w:sz="0" w:space="0" w:color="auto"/>
      </w:divBdr>
    </w:div>
    <w:div w:id="972752788">
      <w:bodyDiv w:val="1"/>
      <w:marLeft w:val="0"/>
      <w:marRight w:val="0"/>
      <w:marTop w:val="0"/>
      <w:marBottom w:val="0"/>
      <w:divBdr>
        <w:top w:val="none" w:sz="0" w:space="0" w:color="auto"/>
        <w:left w:val="none" w:sz="0" w:space="0" w:color="auto"/>
        <w:bottom w:val="none" w:sz="0" w:space="0" w:color="auto"/>
        <w:right w:val="none" w:sz="0" w:space="0" w:color="auto"/>
      </w:divBdr>
      <w:divsChild>
        <w:div w:id="37704815">
          <w:marLeft w:val="0"/>
          <w:marRight w:val="0"/>
          <w:marTop w:val="0"/>
          <w:marBottom w:val="0"/>
          <w:divBdr>
            <w:top w:val="none" w:sz="0" w:space="0" w:color="auto"/>
            <w:left w:val="single" w:sz="24" w:space="0" w:color="CED3F1"/>
            <w:bottom w:val="none" w:sz="0" w:space="0" w:color="auto"/>
            <w:right w:val="none" w:sz="0" w:space="0" w:color="auto"/>
          </w:divBdr>
          <w:divsChild>
            <w:div w:id="631591788">
              <w:marLeft w:val="0"/>
              <w:marRight w:val="0"/>
              <w:marTop w:val="0"/>
              <w:marBottom w:val="0"/>
              <w:divBdr>
                <w:top w:val="none" w:sz="0" w:space="0" w:color="auto"/>
                <w:left w:val="none" w:sz="0" w:space="0" w:color="auto"/>
                <w:bottom w:val="none" w:sz="0" w:space="0" w:color="auto"/>
                <w:right w:val="none" w:sz="0" w:space="0" w:color="auto"/>
              </w:divBdr>
            </w:div>
            <w:div w:id="1561864119">
              <w:marLeft w:val="0"/>
              <w:marRight w:val="0"/>
              <w:marTop w:val="0"/>
              <w:marBottom w:val="0"/>
              <w:divBdr>
                <w:top w:val="none" w:sz="0" w:space="0" w:color="auto"/>
                <w:left w:val="none" w:sz="0" w:space="0" w:color="auto"/>
                <w:bottom w:val="none" w:sz="0" w:space="0" w:color="auto"/>
                <w:right w:val="none" w:sz="0" w:space="0" w:color="auto"/>
              </w:divBdr>
            </w:div>
          </w:divsChild>
        </w:div>
        <w:div w:id="864293191">
          <w:marLeft w:val="0"/>
          <w:marRight w:val="0"/>
          <w:marTop w:val="0"/>
          <w:marBottom w:val="0"/>
          <w:divBdr>
            <w:top w:val="none" w:sz="0" w:space="0" w:color="auto"/>
            <w:left w:val="none" w:sz="0" w:space="0" w:color="auto"/>
            <w:bottom w:val="none" w:sz="0" w:space="0" w:color="auto"/>
            <w:right w:val="none" w:sz="0" w:space="0" w:color="auto"/>
          </w:divBdr>
        </w:div>
        <w:div w:id="977106984">
          <w:marLeft w:val="0"/>
          <w:marRight w:val="0"/>
          <w:marTop w:val="0"/>
          <w:marBottom w:val="0"/>
          <w:divBdr>
            <w:top w:val="none" w:sz="0" w:space="0" w:color="auto"/>
            <w:left w:val="none" w:sz="0" w:space="0" w:color="auto"/>
            <w:bottom w:val="none" w:sz="0" w:space="0" w:color="auto"/>
            <w:right w:val="none" w:sz="0" w:space="0" w:color="auto"/>
          </w:divBdr>
        </w:div>
      </w:divsChild>
    </w:div>
    <w:div w:id="984165596">
      <w:bodyDiv w:val="1"/>
      <w:marLeft w:val="0"/>
      <w:marRight w:val="0"/>
      <w:marTop w:val="0"/>
      <w:marBottom w:val="0"/>
      <w:divBdr>
        <w:top w:val="none" w:sz="0" w:space="0" w:color="auto"/>
        <w:left w:val="none" w:sz="0" w:space="0" w:color="auto"/>
        <w:bottom w:val="none" w:sz="0" w:space="0" w:color="auto"/>
        <w:right w:val="none" w:sz="0" w:space="0" w:color="auto"/>
      </w:divBdr>
    </w:div>
    <w:div w:id="988047901">
      <w:bodyDiv w:val="1"/>
      <w:marLeft w:val="0"/>
      <w:marRight w:val="0"/>
      <w:marTop w:val="0"/>
      <w:marBottom w:val="0"/>
      <w:divBdr>
        <w:top w:val="none" w:sz="0" w:space="0" w:color="auto"/>
        <w:left w:val="none" w:sz="0" w:space="0" w:color="auto"/>
        <w:bottom w:val="none" w:sz="0" w:space="0" w:color="auto"/>
        <w:right w:val="none" w:sz="0" w:space="0" w:color="auto"/>
      </w:divBdr>
    </w:div>
    <w:div w:id="993486423">
      <w:bodyDiv w:val="1"/>
      <w:marLeft w:val="0"/>
      <w:marRight w:val="0"/>
      <w:marTop w:val="0"/>
      <w:marBottom w:val="0"/>
      <w:divBdr>
        <w:top w:val="none" w:sz="0" w:space="0" w:color="auto"/>
        <w:left w:val="none" w:sz="0" w:space="0" w:color="auto"/>
        <w:bottom w:val="none" w:sz="0" w:space="0" w:color="auto"/>
        <w:right w:val="none" w:sz="0" w:space="0" w:color="auto"/>
      </w:divBdr>
    </w:div>
    <w:div w:id="1004088112">
      <w:bodyDiv w:val="1"/>
      <w:marLeft w:val="0"/>
      <w:marRight w:val="0"/>
      <w:marTop w:val="0"/>
      <w:marBottom w:val="0"/>
      <w:divBdr>
        <w:top w:val="none" w:sz="0" w:space="0" w:color="auto"/>
        <w:left w:val="none" w:sz="0" w:space="0" w:color="auto"/>
        <w:bottom w:val="none" w:sz="0" w:space="0" w:color="auto"/>
        <w:right w:val="none" w:sz="0" w:space="0" w:color="auto"/>
      </w:divBdr>
    </w:div>
    <w:div w:id="1013650213">
      <w:bodyDiv w:val="1"/>
      <w:marLeft w:val="0"/>
      <w:marRight w:val="0"/>
      <w:marTop w:val="0"/>
      <w:marBottom w:val="0"/>
      <w:divBdr>
        <w:top w:val="none" w:sz="0" w:space="0" w:color="auto"/>
        <w:left w:val="none" w:sz="0" w:space="0" w:color="auto"/>
        <w:bottom w:val="none" w:sz="0" w:space="0" w:color="auto"/>
        <w:right w:val="none" w:sz="0" w:space="0" w:color="auto"/>
      </w:divBdr>
    </w:div>
    <w:div w:id="1032531608">
      <w:bodyDiv w:val="1"/>
      <w:marLeft w:val="0"/>
      <w:marRight w:val="0"/>
      <w:marTop w:val="0"/>
      <w:marBottom w:val="0"/>
      <w:divBdr>
        <w:top w:val="none" w:sz="0" w:space="0" w:color="auto"/>
        <w:left w:val="none" w:sz="0" w:space="0" w:color="auto"/>
        <w:bottom w:val="none" w:sz="0" w:space="0" w:color="auto"/>
        <w:right w:val="none" w:sz="0" w:space="0" w:color="auto"/>
      </w:divBdr>
    </w:div>
    <w:div w:id="1055742051">
      <w:bodyDiv w:val="1"/>
      <w:marLeft w:val="0"/>
      <w:marRight w:val="0"/>
      <w:marTop w:val="0"/>
      <w:marBottom w:val="0"/>
      <w:divBdr>
        <w:top w:val="none" w:sz="0" w:space="0" w:color="auto"/>
        <w:left w:val="none" w:sz="0" w:space="0" w:color="auto"/>
        <w:bottom w:val="none" w:sz="0" w:space="0" w:color="auto"/>
        <w:right w:val="none" w:sz="0" w:space="0" w:color="auto"/>
      </w:divBdr>
    </w:div>
    <w:div w:id="1065642577">
      <w:bodyDiv w:val="1"/>
      <w:marLeft w:val="0"/>
      <w:marRight w:val="0"/>
      <w:marTop w:val="0"/>
      <w:marBottom w:val="0"/>
      <w:divBdr>
        <w:top w:val="none" w:sz="0" w:space="0" w:color="auto"/>
        <w:left w:val="none" w:sz="0" w:space="0" w:color="auto"/>
        <w:bottom w:val="none" w:sz="0" w:space="0" w:color="auto"/>
        <w:right w:val="none" w:sz="0" w:space="0" w:color="auto"/>
      </w:divBdr>
    </w:div>
    <w:div w:id="1067874582">
      <w:bodyDiv w:val="1"/>
      <w:marLeft w:val="0"/>
      <w:marRight w:val="0"/>
      <w:marTop w:val="0"/>
      <w:marBottom w:val="0"/>
      <w:divBdr>
        <w:top w:val="none" w:sz="0" w:space="0" w:color="auto"/>
        <w:left w:val="none" w:sz="0" w:space="0" w:color="auto"/>
        <w:bottom w:val="none" w:sz="0" w:space="0" w:color="auto"/>
        <w:right w:val="none" w:sz="0" w:space="0" w:color="auto"/>
      </w:divBdr>
    </w:div>
    <w:div w:id="1100174350">
      <w:bodyDiv w:val="1"/>
      <w:marLeft w:val="0"/>
      <w:marRight w:val="0"/>
      <w:marTop w:val="0"/>
      <w:marBottom w:val="0"/>
      <w:divBdr>
        <w:top w:val="none" w:sz="0" w:space="0" w:color="auto"/>
        <w:left w:val="none" w:sz="0" w:space="0" w:color="auto"/>
        <w:bottom w:val="none" w:sz="0" w:space="0" w:color="auto"/>
        <w:right w:val="none" w:sz="0" w:space="0" w:color="auto"/>
      </w:divBdr>
    </w:div>
    <w:div w:id="1115560472">
      <w:bodyDiv w:val="1"/>
      <w:marLeft w:val="0"/>
      <w:marRight w:val="0"/>
      <w:marTop w:val="0"/>
      <w:marBottom w:val="0"/>
      <w:divBdr>
        <w:top w:val="none" w:sz="0" w:space="0" w:color="auto"/>
        <w:left w:val="none" w:sz="0" w:space="0" w:color="auto"/>
        <w:bottom w:val="none" w:sz="0" w:space="0" w:color="auto"/>
        <w:right w:val="none" w:sz="0" w:space="0" w:color="auto"/>
      </w:divBdr>
    </w:div>
    <w:div w:id="1150293945">
      <w:bodyDiv w:val="1"/>
      <w:marLeft w:val="0"/>
      <w:marRight w:val="0"/>
      <w:marTop w:val="0"/>
      <w:marBottom w:val="0"/>
      <w:divBdr>
        <w:top w:val="none" w:sz="0" w:space="0" w:color="auto"/>
        <w:left w:val="none" w:sz="0" w:space="0" w:color="auto"/>
        <w:bottom w:val="none" w:sz="0" w:space="0" w:color="auto"/>
        <w:right w:val="none" w:sz="0" w:space="0" w:color="auto"/>
      </w:divBdr>
    </w:div>
    <w:div w:id="1153988879">
      <w:bodyDiv w:val="1"/>
      <w:marLeft w:val="0"/>
      <w:marRight w:val="0"/>
      <w:marTop w:val="0"/>
      <w:marBottom w:val="0"/>
      <w:divBdr>
        <w:top w:val="none" w:sz="0" w:space="0" w:color="auto"/>
        <w:left w:val="none" w:sz="0" w:space="0" w:color="auto"/>
        <w:bottom w:val="none" w:sz="0" w:space="0" w:color="auto"/>
        <w:right w:val="none" w:sz="0" w:space="0" w:color="auto"/>
      </w:divBdr>
    </w:div>
    <w:div w:id="1170605324">
      <w:bodyDiv w:val="1"/>
      <w:marLeft w:val="0"/>
      <w:marRight w:val="0"/>
      <w:marTop w:val="0"/>
      <w:marBottom w:val="0"/>
      <w:divBdr>
        <w:top w:val="none" w:sz="0" w:space="0" w:color="auto"/>
        <w:left w:val="none" w:sz="0" w:space="0" w:color="auto"/>
        <w:bottom w:val="none" w:sz="0" w:space="0" w:color="auto"/>
        <w:right w:val="none" w:sz="0" w:space="0" w:color="auto"/>
      </w:divBdr>
    </w:div>
    <w:div w:id="1170873991">
      <w:bodyDiv w:val="1"/>
      <w:marLeft w:val="0"/>
      <w:marRight w:val="0"/>
      <w:marTop w:val="0"/>
      <w:marBottom w:val="0"/>
      <w:divBdr>
        <w:top w:val="none" w:sz="0" w:space="0" w:color="auto"/>
        <w:left w:val="none" w:sz="0" w:space="0" w:color="auto"/>
        <w:bottom w:val="none" w:sz="0" w:space="0" w:color="auto"/>
        <w:right w:val="none" w:sz="0" w:space="0" w:color="auto"/>
      </w:divBdr>
    </w:div>
    <w:div w:id="1186359755">
      <w:bodyDiv w:val="1"/>
      <w:marLeft w:val="0"/>
      <w:marRight w:val="0"/>
      <w:marTop w:val="0"/>
      <w:marBottom w:val="0"/>
      <w:divBdr>
        <w:top w:val="none" w:sz="0" w:space="0" w:color="auto"/>
        <w:left w:val="none" w:sz="0" w:space="0" w:color="auto"/>
        <w:bottom w:val="none" w:sz="0" w:space="0" w:color="auto"/>
        <w:right w:val="none" w:sz="0" w:space="0" w:color="auto"/>
      </w:divBdr>
      <w:divsChild>
        <w:div w:id="889653574">
          <w:marLeft w:val="0"/>
          <w:marRight w:val="0"/>
          <w:marTop w:val="0"/>
          <w:marBottom w:val="0"/>
          <w:divBdr>
            <w:top w:val="none" w:sz="0" w:space="0" w:color="auto"/>
            <w:left w:val="none" w:sz="0" w:space="0" w:color="auto"/>
            <w:bottom w:val="none" w:sz="0" w:space="0" w:color="auto"/>
            <w:right w:val="none" w:sz="0" w:space="0" w:color="auto"/>
          </w:divBdr>
        </w:div>
        <w:div w:id="1334722149">
          <w:marLeft w:val="0"/>
          <w:marRight w:val="0"/>
          <w:marTop w:val="0"/>
          <w:marBottom w:val="0"/>
          <w:divBdr>
            <w:top w:val="none" w:sz="0" w:space="0" w:color="auto"/>
            <w:left w:val="none" w:sz="0" w:space="0" w:color="auto"/>
            <w:bottom w:val="none" w:sz="0" w:space="0" w:color="auto"/>
            <w:right w:val="none" w:sz="0" w:space="0" w:color="auto"/>
          </w:divBdr>
        </w:div>
      </w:divsChild>
    </w:div>
    <w:div w:id="1198856981">
      <w:bodyDiv w:val="1"/>
      <w:marLeft w:val="0"/>
      <w:marRight w:val="0"/>
      <w:marTop w:val="0"/>
      <w:marBottom w:val="0"/>
      <w:divBdr>
        <w:top w:val="none" w:sz="0" w:space="0" w:color="auto"/>
        <w:left w:val="none" w:sz="0" w:space="0" w:color="auto"/>
        <w:bottom w:val="none" w:sz="0" w:space="0" w:color="auto"/>
        <w:right w:val="none" w:sz="0" w:space="0" w:color="auto"/>
      </w:divBdr>
    </w:div>
    <w:div w:id="1205215829">
      <w:bodyDiv w:val="1"/>
      <w:marLeft w:val="0"/>
      <w:marRight w:val="0"/>
      <w:marTop w:val="0"/>
      <w:marBottom w:val="0"/>
      <w:divBdr>
        <w:top w:val="none" w:sz="0" w:space="0" w:color="auto"/>
        <w:left w:val="none" w:sz="0" w:space="0" w:color="auto"/>
        <w:bottom w:val="none" w:sz="0" w:space="0" w:color="auto"/>
        <w:right w:val="none" w:sz="0" w:space="0" w:color="auto"/>
      </w:divBdr>
    </w:div>
    <w:div w:id="1248854307">
      <w:bodyDiv w:val="1"/>
      <w:marLeft w:val="0"/>
      <w:marRight w:val="0"/>
      <w:marTop w:val="0"/>
      <w:marBottom w:val="0"/>
      <w:divBdr>
        <w:top w:val="none" w:sz="0" w:space="0" w:color="auto"/>
        <w:left w:val="none" w:sz="0" w:space="0" w:color="auto"/>
        <w:bottom w:val="none" w:sz="0" w:space="0" w:color="auto"/>
        <w:right w:val="none" w:sz="0" w:space="0" w:color="auto"/>
      </w:divBdr>
    </w:div>
    <w:div w:id="1278373173">
      <w:bodyDiv w:val="1"/>
      <w:marLeft w:val="0"/>
      <w:marRight w:val="0"/>
      <w:marTop w:val="0"/>
      <w:marBottom w:val="0"/>
      <w:divBdr>
        <w:top w:val="none" w:sz="0" w:space="0" w:color="auto"/>
        <w:left w:val="none" w:sz="0" w:space="0" w:color="auto"/>
        <w:bottom w:val="none" w:sz="0" w:space="0" w:color="auto"/>
        <w:right w:val="none" w:sz="0" w:space="0" w:color="auto"/>
      </w:divBdr>
    </w:div>
    <w:div w:id="1314289088">
      <w:bodyDiv w:val="1"/>
      <w:marLeft w:val="0"/>
      <w:marRight w:val="0"/>
      <w:marTop w:val="0"/>
      <w:marBottom w:val="0"/>
      <w:divBdr>
        <w:top w:val="none" w:sz="0" w:space="0" w:color="auto"/>
        <w:left w:val="none" w:sz="0" w:space="0" w:color="auto"/>
        <w:bottom w:val="none" w:sz="0" w:space="0" w:color="auto"/>
        <w:right w:val="none" w:sz="0" w:space="0" w:color="auto"/>
      </w:divBdr>
    </w:div>
    <w:div w:id="1334844332">
      <w:bodyDiv w:val="1"/>
      <w:marLeft w:val="0"/>
      <w:marRight w:val="0"/>
      <w:marTop w:val="0"/>
      <w:marBottom w:val="0"/>
      <w:divBdr>
        <w:top w:val="none" w:sz="0" w:space="0" w:color="auto"/>
        <w:left w:val="none" w:sz="0" w:space="0" w:color="auto"/>
        <w:bottom w:val="none" w:sz="0" w:space="0" w:color="auto"/>
        <w:right w:val="none" w:sz="0" w:space="0" w:color="auto"/>
      </w:divBdr>
    </w:div>
    <w:div w:id="1354526857">
      <w:bodyDiv w:val="1"/>
      <w:marLeft w:val="0"/>
      <w:marRight w:val="0"/>
      <w:marTop w:val="0"/>
      <w:marBottom w:val="0"/>
      <w:divBdr>
        <w:top w:val="none" w:sz="0" w:space="0" w:color="auto"/>
        <w:left w:val="none" w:sz="0" w:space="0" w:color="auto"/>
        <w:bottom w:val="none" w:sz="0" w:space="0" w:color="auto"/>
        <w:right w:val="none" w:sz="0" w:space="0" w:color="auto"/>
      </w:divBdr>
    </w:div>
    <w:div w:id="1364328806">
      <w:bodyDiv w:val="1"/>
      <w:marLeft w:val="0"/>
      <w:marRight w:val="0"/>
      <w:marTop w:val="0"/>
      <w:marBottom w:val="0"/>
      <w:divBdr>
        <w:top w:val="none" w:sz="0" w:space="0" w:color="auto"/>
        <w:left w:val="none" w:sz="0" w:space="0" w:color="auto"/>
        <w:bottom w:val="none" w:sz="0" w:space="0" w:color="auto"/>
        <w:right w:val="none" w:sz="0" w:space="0" w:color="auto"/>
      </w:divBdr>
    </w:div>
    <w:div w:id="1391033915">
      <w:bodyDiv w:val="1"/>
      <w:marLeft w:val="0"/>
      <w:marRight w:val="0"/>
      <w:marTop w:val="0"/>
      <w:marBottom w:val="0"/>
      <w:divBdr>
        <w:top w:val="none" w:sz="0" w:space="0" w:color="auto"/>
        <w:left w:val="none" w:sz="0" w:space="0" w:color="auto"/>
        <w:bottom w:val="none" w:sz="0" w:space="0" w:color="auto"/>
        <w:right w:val="none" w:sz="0" w:space="0" w:color="auto"/>
      </w:divBdr>
    </w:div>
    <w:div w:id="1403601642">
      <w:bodyDiv w:val="1"/>
      <w:marLeft w:val="0"/>
      <w:marRight w:val="0"/>
      <w:marTop w:val="0"/>
      <w:marBottom w:val="0"/>
      <w:divBdr>
        <w:top w:val="none" w:sz="0" w:space="0" w:color="auto"/>
        <w:left w:val="none" w:sz="0" w:space="0" w:color="auto"/>
        <w:bottom w:val="none" w:sz="0" w:space="0" w:color="auto"/>
        <w:right w:val="none" w:sz="0" w:space="0" w:color="auto"/>
      </w:divBdr>
    </w:div>
    <w:div w:id="1442610695">
      <w:bodyDiv w:val="1"/>
      <w:marLeft w:val="0"/>
      <w:marRight w:val="0"/>
      <w:marTop w:val="0"/>
      <w:marBottom w:val="0"/>
      <w:divBdr>
        <w:top w:val="none" w:sz="0" w:space="0" w:color="auto"/>
        <w:left w:val="none" w:sz="0" w:space="0" w:color="auto"/>
        <w:bottom w:val="none" w:sz="0" w:space="0" w:color="auto"/>
        <w:right w:val="none" w:sz="0" w:space="0" w:color="auto"/>
      </w:divBdr>
    </w:div>
    <w:div w:id="1444032611">
      <w:bodyDiv w:val="1"/>
      <w:marLeft w:val="0"/>
      <w:marRight w:val="0"/>
      <w:marTop w:val="0"/>
      <w:marBottom w:val="0"/>
      <w:divBdr>
        <w:top w:val="none" w:sz="0" w:space="0" w:color="auto"/>
        <w:left w:val="none" w:sz="0" w:space="0" w:color="auto"/>
        <w:bottom w:val="none" w:sz="0" w:space="0" w:color="auto"/>
        <w:right w:val="none" w:sz="0" w:space="0" w:color="auto"/>
      </w:divBdr>
    </w:div>
    <w:div w:id="1450928023">
      <w:bodyDiv w:val="1"/>
      <w:marLeft w:val="0"/>
      <w:marRight w:val="0"/>
      <w:marTop w:val="0"/>
      <w:marBottom w:val="0"/>
      <w:divBdr>
        <w:top w:val="none" w:sz="0" w:space="0" w:color="auto"/>
        <w:left w:val="none" w:sz="0" w:space="0" w:color="auto"/>
        <w:bottom w:val="none" w:sz="0" w:space="0" w:color="auto"/>
        <w:right w:val="none" w:sz="0" w:space="0" w:color="auto"/>
      </w:divBdr>
    </w:div>
    <w:div w:id="1488016570">
      <w:bodyDiv w:val="1"/>
      <w:marLeft w:val="0"/>
      <w:marRight w:val="0"/>
      <w:marTop w:val="0"/>
      <w:marBottom w:val="0"/>
      <w:divBdr>
        <w:top w:val="none" w:sz="0" w:space="0" w:color="auto"/>
        <w:left w:val="none" w:sz="0" w:space="0" w:color="auto"/>
        <w:bottom w:val="none" w:sz="0" w:space="0" w:color="auto"/>
        <w:right w:val="none" w:sz="0" w:space="0" w:color="auto"/>
      </w:divBdr>
    </w:div>
    <w:div w:id="1490517181">
      <w:bodyDiv w:val="1"/>
      <w:marLeft w:val="0"/>
      <w:marRight w:val="0"/>
      <w:marTop w:val="0"/>
      <w:marBottom w:val="0"/>
      <w:divBdr>
        <w:top w:val="none" w:sz="0" w:space="0" w:color="auto"/>
        <w:left w:val="none" w:sz="0" w:space="0" w:color="auto"/>
        <w:bottom w:val="none" w:sz="0" w:space="0" w:color="auto"/>
        <w:right w:val="none" w:sz="0" w:space="0" w:color="auto"/>
      </w:divBdr>
    </w:div>
    <w:div w:id="1500458733">
      <w:bodyDiv w:val="1"/>
      <w:marLeft w:val="0"/>
      <w:marRight w:val="0"/>
      <w:marTop w:val="0"/>
      <w:marBottom w:val="0"/>
      <w:divBdr>
        <w:top w:val="none" w:sz="0" w:space="0" w:color="auto"/>
        <w:left w:val="none" w:sz="0" w:space="0" w:color="auto"/>
        <w:bottom w:val="none" w:sz="0" w:space="0" w:color="auto"/>
        <w:right w:val="none" w:sz="0" w:space="0" w:color="auto"/>
      </w:divBdr>
    </w:div>
    <w:div w:id="1517378561">
      <w:bodyDiv w:val="1"/>
      <w:marLeft w:val="0"/>
      <w:marRight w:val="0"/>
      <w:marTop w:val="0"/>
      <w:marBottom w:val="0"/>
      <w:divBdr>
        <w:top w:val="none" w:sz="0" w:space="0" w:color="auto"/>
        <w:left w:val="none" w:sz="0" w:space="0" w:color="auto"/>
        <w:bottom w:val="none" w:sz="0" w:space="0" w:color="auto"/>
        <w:right w:val="none" w:sz="0" w:space="0" w:color="auto"/>
      </w:divBdr>
    </w:div>
    <w:div w:id="1542983672">
      <w:bodyDiv w:val="1"/>
      <w:marLeft w:val="0"/>
      <w:marRight w:val="0"/>
      <w:marTop w:val="0"/>
      <w:marBottom w:val="0"/>
      <w:divBdr>
        <w:top w:val="none" w:sz="0" w:space="0" w:color="auto"/>
        <w:left w:val="none" w:sz="0" w:space="0" w:color="auto"/>
        <w:bottom w:val="none" w:sz="0" w:space="0" w:color="auto"/>
        <w:right w:val="none" w:sz="0" w:space="0" w:color="auto"/>
      </w:divBdr>
    </w:div>
    <w:div w:id="1563832833">
      <w:bodyDiv w:val="1"/>
      <w:marLeft w:val="0"/>
      <w:marRight w:val="0"/>
      <w:marTop w:val="0"/>
      <w:marBottom w:val="0"/>
      <w:divBdr>
        <w:top w:val="none" w:sz="0" w:space="0" w:color="auto"/>
        <w:left w:val="none" w:sz="0" w:space="0" w:color="auto"/>
        <w:bottom w:val="none" w:sz="0" w:space="0" w:color="auto"/>
        <w:right w:val="none" w:sz="0" w:space="0" w:color="auto"/>
      </w:divBdr>
    </w:div>
    <w:div w:id="1588612302">
      <w:bodyDiv w:val="1"/>
      <w:marLeft w:val="0"/>
      <w:marRight w:val="0"/>
      <w:marTop w:val="0"/>
      <w:marBottom w:val="0"/>
      <w:divBdr>
        <w:top w:val="none" w:sz="0" w:space="0" w:color="auto"/>
        <w:left w:val="none" w:sz="0" w:space="0" w:color="auto"/>
        <w:bottom w:val="none" w:sz="0" w:space="0" w:color="auto"/>
        <w:right w:val="none" w:sz="0" w:space="0" w:color="auto"/>
      </w:divBdr>
    </w:div>
    <w:div w:id="1597518161">
      <w:bodyDiv w:val="1"/>
      <w:marLeft w:val="0"/>
      <w:marRight w:val="0"/>
      <w:marTop w:val="0"/>
      <w:marBottom w:val="0"/>
      <w:divBdr>
        <w:top w:val="none" w:sz="0" w:space="0" w:color="auto"/>
        <w:left w:val="none" w:sz="0" w:space="0" w:color="auto"/>
        <w:bottom w:val="none" w:sz="0" w:space="0" w:color="auto"/>
        <w:right w:val="none" w:sz="0" w:space="0" w:color="auto"/>
      </w:divBdr>
    </w:div>
    <w:div w:id="1609502173">
      <w:bodyDiv w:val="1"/>
      <w:marLeft w:val="0"/>
      <w:marRight w:val="0"/>
      <w:marTop w:val="0"/>
      <w:marBottom w:val="0"/>
      <w:divBdr>
        <w:top w:val="none" w:sz="0" w:space="0" w:color="auto"/>
        <w:left w:val="none" w:sz="0" w:space="0" w:color="auto"/>
        <w:bottom w:val="none" w:sz="0" w:space="0" w:color="auto"/>
        <w:right w:val="none" w:sz="0" w:space="0" w:color="auto"/>
      </w:divBdr>
    </w:div>
    <w:div w:id="1612592648">
      <w:bodyDiv w:val="1"/>
      <w:marLeft w:val="0"/>
      <w:marRight w:val="0"/>
      <w:marTop w:val="0"/>
      <w:marBottom w:val="0"/>
      <w:divBdr>
        <w:top w:val="none" w:sz="0" w:space="0" w:color="auto"/>
        <w:left w:val="none" w:sz="0" w:space="0" w:color="auto"/>
        <w:bottom w:val="none" w:sz="0" w:space="0" w:color="auto"/>
        <w:right w:val="none" w:sz="0" w:space="0" w:color="auto"/>
      </w:divBdr>
    </w:div>
    <w:div w:id="1618559376">
      <w:bodyDiv w:val="1"/>
      <w:marLeft w:val="0"/>
      <w:marRight w:val="0"/>
      <w:marTop w:val="0"/>
      <w:marBottom w:val="0"/>
      <w:divBdr>
        <w:top w:val="none" w:sz="0" w:space="0" w:color="auto"/>
        <w:left w:val="none" w:sz="0" w:space="0" w:color="auto"/>
        <w:bottom w:val="none" w:sz="0" w:space="0" w:color="auto"/>
        <w:right w:val="none" w:sz="0" w:space="0" w:color="auto"/>
      </w:divBdr>
    </w:div>
    <w:div w:id="1670983279">
      <w:bodyDiv w:val="1"/>
      <w:marLeft w:val="0"/>
      <w:marRight w:val="0"/>
      <w:marTop w:val="0"/>
      <w:marBottom w:val="0"/>
      <w:divBdr>
        <w:top w:val="none" w:sz="0" w:space="0" w:color="auto"/>
        <w:left w:val="none" w:sz="0" w:space="0" w:color="auto"/>
        <w:bottom w:val="none" w:sz="0" w:space="0" w:color="auto"/>
        <w:right w:val="none" w:sz="0" w:space="0" w:color="auto"/>
      </w:divBdr>
    </w:div>
    <w:div w:id="1680497051">
      <w:bodyDiv w:val="1"/>
      <w:marLeft w:val="0"/>
      <w:marRight w:val="0"/>
      <w:marTop w:val="0"/>
      <w:marBottom w:val="0"/>
      <w:divBdr>
        <w:top w:val="none" w:sz="0" w:space="0" w:color="auto"/>
        <w:left w:val="none" w:sz="0" w:space="0" w:color="auto"/>
        <w:bottom w:val="none" w:sz="0" w:space="0" w:color="auto"/>
        <w:right w:val="none" w:sz="0" w:space="0" w:color="auto"/>
      </w:divBdr>
    </w:div>
    <w:div w:id="1709522029">
      <w:bodyDiv w:val="1"/>
      <w:marLeft w:val="0"/>
      <w:marRight w:val="0"/>
      <w:marTop w:val="0"/>
      <w:marBottom w:val="0"/>
      <w:divBdr>
        <w:top w:val="none" w:sz="0" w:space="0" w:color="auto"/>
        <w:left w:val="none" w:sz="0" w:space="0" w:color="auto"/>
        <w:bottom w:val="none" w:sz="0" w:space="0" w:color="auto"/>
        <w:right w:val="none" w:sz="0" w:space="0" w:color="auto"/>
      </w:divBdr>
    </w:div>
    <w:div w:id="1719082510">
      <w:bodyDiv w:val="1"/>
      <w:marLeft w:val="0"/>
      <w:marRight w:val="0"/>
      <w:marTop w:val="0"/>
      <w:marBottom w:val="0"/>
      <w:divBdr>
        <w:top w:val="none" w:sz="0" w:space="0" w:color="auto"/>
        <w:left w:val="none" w:sz="0" w:space="0" w:color="auto"/>
        <w:bottom w:val="none" w:sz="0" w:space="0" w:color="auto"/>
        <w:right w:val="none" w:sz="0" w:space="0" w:color="auto"/>
      </w:divBdr>
    </w:div>
    <w:div w:id="1727795898">
      <w:bodyDiv w:val="1"/>
      <w:marLeft w:val="0"/>
      <w:marRight w:val="0"/>
      <w:marTop w:val="0"/>
      <w:marBottom w:val="0"/>
      <w:divBdr>
        <w:top w:val="none" w:sz="0" w:space="0" w:color="auto"/>
        <w:left w:val="none" w:sz="0" w:space="0" w:color="auto"/>
        <w:bottom w:val="none" w:sz="0" w:space="0" w:color="auto"/>
        <w:right w:val="none" w:sz="0" w:space="0" w:color="auto"/>
      </w:divBdr>
    </w:div>
    <w:div w:id="1742212346">
      <w:bodyDiv w:val="1"/>
      <w:marLeft w:val="0"/>
      <w:marRight w:val="0"/>
      <w:marTop w:val="0"/>
      <w:marBottom w:val="0"/>
      <w:divBdr>
        <w:top w:val="none" w:sz="0" w:space="0" w:color="auto"/>
        <w:left w:val="none" w:sz="0" w:space="0" w:color="auto"/>
        <w:bottom w:val="none" w:sz="0" w:space="0" w:color="auto"/>
        <w:right w:val="none" w:sz="0" w:space="0" w:color="auto"/>
      </w:divBdr>
    </w:div>
    <w:div w:id="1743141955">
      <w:bodyDiv w:val="1"/>
      <w:marLeft w:val="0"/>
      <w:marRight w:val="0"/>
      <w:marTop w:val="0"/>
      <w:marBottom w:val="0"/>
      <w:divBdr>
        <w:top w:val="none" w:sz="0" w:space="0" w:color="auto"/>
        <w:left w:val="none" w:sz="0" w:space="0" w:color="auto"/>
        <w:bottom w:val="none" w:sz="0" w:space="0" w:color="auto"/>
        <w:right w:val="none" w:sz="0" w:space="0" w:color="auto"/>
      </w:divBdr>
    </w:div>
    <w:div w:id="1744252261">
      <w:bodyDiv w:val="1"/>
      <w:marLeft w:val="0"/>
      <w:marRight w:val="0"/>
      <w:marTop w:val="0"/>
      <w:marBottom w:val="0"/>
      <w:divBdr>
        <w:top w:val="none" w:sz="0" w:space="0" w:color="auto"/>
        <w:left w:val="none" w:sz="0" w:space="0" w:color="auto"/>
        <w:bottom w:val="none" w:sz="0" w:space="0" w:color="auto"/>
        <w:right w:val="none" w:sz="0" w:space="0" w:color="auto"/>
      </w:divBdr>
    </w:div>
    <w:div w:id="1745370048">
      <w:bodyDiv w:val="1"/>
      <w:marLeft w:val="0"/>
      <w:marRight w:val="0"/>
      <w:marTop w:val="0"/>
      <w:marBottom w:val="0"/>
      <w:divBdr>
        <w:top w:val="none" w:sz="0" w:space="0" w:color="auto"/>
        <w:left w:val="none" w:sz="0" w:space="0" w:color="auto"/>
        <w:bottom w:val="none" w:sz="0" w:space="0" w:color="auto"/>
        <w:right w:val="none" w:sz="0" w:space="0" w:color="auto"/>
      </w:divBdr>
    </w:div>
    <w:div w:id="1748113304">
      <w:bodyDiv w:val="1"/>
      <w:marLeft w:val="0"/>
      <w:marRight w:val="0"/>
      <w:marTop w:val="0"/>
      <w:marBottom w:val="0"/>
      <w:divBdr>
        <w:top w:val="none" w:sz="0" w:space="0" w:color="auto"/>
        <w:left w:val="none" w:sz="0" w:space="0" w:color="auto"/>
        <w:bottom w:val="none" w:sz="0" w:space="0" w:color="auto"/>
        <w:right w:val="none" w:sz="0" w:space="0" w:color="auto"/>
      </w:divBdr>
    </w:div>
    <w:div w:id="1749694336">
      <w:bodyDiv w:val="1"/>
      <w:marLeft w:val="0"/>
      <w:marRight w:val="0"/>
      <w:marTop w:val="0"/>
      <w:marBottom w:val="0"/>
      <w:divBdr>
        <w:top w:val="none" w:sz="0" w:space="0" w:color="auto"/>
        <w:left w:val="none" w:sz="0" w:space="0" w:color="auto"/>
        <w:bottom w:val="none" w:sz="0" w:space="0" w:color="auto"/>
        <w:right w:val="none" w:sz="0" w:space="0" w:color="auto"/>
      </w:divBdr>
    </w:div>
    <w:div w:id="1759515873">
      <w:bodyDiv w:val="1"/>
      <w:marLeft w:val="0"/>
      <w:marRight w:val="0"/>
      <w:marTop w:val="0"/>
      <w:marBottom w:val="0"/>
      <w:divBdr>
        <w:top w:val="none" w:sz="0" w:space="0" w:color="auto"/>
        <w:left w:val="none" w:sz="0" w:space="0" w:color="auto"/>
        <w:bottom w:val="none" w:sz="0" w:space="0" w:color="auto"/>
        <w:right w:val="none" w:sz="0" w:space="0" w:color="auto"/>
      </w:divBdr>
    </w:div>
    <w:div w:id="1762989435">
      <w:bodyDiv w:val="1"/>
      <w:marLeft w:val="0"/>
      <w:marRight w:val="0"/>
      <w:marTop w:val="0"/>
      <w:marBottom w:val="0"/>
      <w:divBdr>
        <w:top w:val="none" w:sz="0" w:space="0" w:color="auto"/>
        <w:left w:val="none" w:sz="0" w:space="0" w:color="auto"/>
        <w:bottom w:val="none" w:sz="0" w:space="0" w:color="auto"/>
        <w:right w:val="none" w:sz="0" w:space="0" w:color="auto"/>
      </w:divBdr>
    </w:div>
    <w:div w:id="1785149827">
      <w:bodyDiv w:val="1"/>
      <w:marLeft w:val="0"/>
      <w:marRight w:val="0"/>
      <w:marTop w:val="0"/>
      <w:marBottom w:val="0"/>
      <w:divBdr>
        <w:top w:val="none" w:sz="0" w:space="0" w:color="auto"/>
        <w:left w:val="none" w:sz="0" w:space="0" w:color="auto"/>
        <w:bottom w:val="none" w:sz="0" w:space="0" w:color="auto"/>
        <w:right w:val="none" w:sz="0" w:space="0" w:color="auto"/>
      </w:divBdr>
    </w:div>
    <w:div w:id="1792824377">
      <w:bodyDiv w:val="1"/>
      <w:marLeft w:val="0"/>
      <w:marRight w:val="0"/>
      <w:marTop w:val="0"/>
      <w:marBottom w:val="0"/>
      <w:divBdr>
        <w:top w:val="none" w:sz="0" w:space="0" w:color="auto"/>
        <w:left w:val="none" w:sz="0" w:space="0" w:color="auto"/>
        <w:bottom w:val="none" w:sz="0" w:space="0" w:color="auto"/>
        <w:right w:val="none" w:sz="0" w:space="0" w:color="auto"/>
      </w:divBdr>
    </w:div>
    <w:div w:id="1798140919">
      <w:bodyDiv w:val="1"/>
      <w:marLeft w:val="0"/>
      <w:marRight w:val="0"/>
      <w:marTop w:val="0"/>
      <w:marBottom w:val="0"/>
      <w:divBdr>
        <w:top w:val="none" w:sz="0" w:space="0" w:color="auto"/>
        <w:left w:val="none" w:sz="0" w:space="0" w:color="auto"/>
        <w:bottom w:val="none" w:sz="0" w:space="0" w:color="auto"/>
        <w:right w:val="none" w:sz="0" w:space="0" w:color="auto"/>
      </w:divBdr>
    </w:div>
    <w:div w:id="1826626987">
      <w:bodyDiv w:val="1"/>
      <w:marLeft w:val="0"/>
      <w:marRight w:val="0"/>
      <w:marTop w:val="0"/>
      <w:marBottom w:val="0"/>
      <w:divBdr>
        <w:top w:val="none" w:sz="0" w:space="0" w:color="auto"/>
        <w:left w:val="none" w:sz="0" w:space="0" w:color="auto"/>
        <w:bottom w:val="none" w:sz="0" w:space="0" w:color="auto"/>
        <w:right w:val="none" w:sz="0" w:space="0" w:color="auto"/>
      </w:divBdr>
    </w:div>
    <w:div w:id="1828520448">
      <w:bodyDiv w:val="1"/>
      <w:marLeft w:val="0"/>
      <w:marRight w:val="0"/>
      <w:marTop w:val="0"/>
      <w:marBottom w:val="0"/>
      <w:divBdr>
        <w:top w:val="none" w:sz="0" w:space="0" w:color="auto"/>
        <w:left w:val="none" w:sz="0" w:space="0" w:color="auto"/>
        <w:bottom w:val="none" w:sz="0" w:space="0" w:color="auto"/>
        <w:right w:val="none" w:sz="0" w:space="0" w:color="auto"/>
      </w:divBdr>
    </w:div>
    <w:div w:id="1875073752">
      <w:bodyDiv w:val="1"/>
      <w:marLeft w:val="0"/>
      <w:marRight w:val="0"/>
      <w:marTop w:val="0"/>
      <w:marBottom w:val="0"/>
      <w:divBdr>
        <w:top w:val="none" w:sz="0" w:space="0" w:color="auto"/>
        <w:left w:val="none" w:sz="0" w:space="0" w:color="auto"/>
        <w:bottom w:val="none" w:sz="0" w:space="0" w:color="auto"/>
        <w:right w:val="none" w:sz="0" w:space="0" w:color="auto"/>
      </w:divBdr>
    </w:div>
    <w:div w:id="1879008156">
      <w:bodyDiv w:val="1"/>
      <w:marLeft w:val="0"/>
      <w:marRight w:val="0"/>
      <w:marTop w:val="0"/>
      <w:marBottom w:val="0"/>
      <w:divBdr>
        <w:top w:val="none" w:sz="0" w:space="0" w:color="auto"/>
        <w:left w:val="none" w:sz="0" w:space="0" w:color="auto"/>
        <w:bottom w:val="none" w:sz="0" w:space="0" w:color="auto"/>
        <w:right w:val="none" w:sz="0" w:space="0" w:color="auto"/>
      </w:divBdr>
    </w:div>
    <w:div w:id="1886213663">
      <w:bodyDiv w:val="1"/>
      <w:marLeft w:val="0"/>
      <w:marRight w:val="0"/>
      <w:marTop w:val="0"/>
      <w:marBottom w:val="0"/>
      <w:divBdr>
        <w:top w:val="none" w:sz="0" w:space="0" w:color="auto"/>
        <w:left w:val="none" w:sz="0" w:space="0" w:color="auto"/>
        <w:bottom w:val="none" w:sz="0" w:space="0" w:color="auto"/>
        <w:right w:val="none" w:sz="0" w:space="0" w:color="auto"/>
      </w:divBdr>
    </w:div>
    <w:div w:id="1900555895">
      <w:bodyDiv w:val="1"/>
      <w:marLeft w:val="0"/>
      <w:marRight w:val="0"/>
      <w:marTop w:val="0"/>
      <w:marBottom w:val="0"/>
      <w:divBdr>
        <w:top w:val="none" w:sz="0" w:space="0" w:color="auto"/>
        <w:left w:val="none" w:sz="0" w:space="0" w:color="auto"/>
        <w:bottom w:val="none" w:sz="0" w:space="0" w:color="auto"/>
        <w:right w:val="none" w:sz="0" w:space="0" w:color="auto"/>
      </w:divBdr>
    </w:div>
    <w:div w:id="1911033499">
      <w:bodyDiv w:val="1"/>
      <w:marLeft w:val="0"/>
      <w:marRight w:val="0"/>
      <w:marTop w:val="0"/>
      <w:marBottom w:val="0"/>
      <w:divBdr>
        <w:top w:val="none" w:sz="0" w:space="0" w:color="auto"/>
        <w:left w:val="none" w:sz="0" w:space="0" w:color="auto"/>
        <w:bottom w:val="none" w:sz="0" w:space="0" w:color="auto"/>
        <w:right w:val="none" w:sz="0" w:space="0" w:color="auto"/>
      </w:divBdr>
    </w:div>
    <w:div w:id="1923827941">
      <w:bodyDiv w:val="1"/>
      <w:marLeft w:val="0"/>
      <w:marRight w:val="0"/>
      <w:marTop w:val="0"/>
      <w:marBottom w:val="0"/>
      <w:divBdr>
        <w:top w:val="none" w:sz="0" w:space="0" w:color="auto"/>
        <w:left w:val="none" w:sz="0" w:space="0" w:color="auto"/>
        <w:bottom w:val="none" w:sz="0" w:space="0" w:color="auto"/>
        <w:right w:val="none" w:sz="0" w:space="0" w:color="auto"/>
      </w:divBdr>
    </w:div>
    <w:div w:id="1936085749">
      <w:bodyDiv w:val="1"/>
      <w:marLeft w:val="0"/>
      <w:marRight w:val="0"/>
      <w:marTop w:val="0"/>
      <w:marBottom w:val="0"/>
      <w:divBdr>
        <w:top w:val="none" w:sz="0" w:space="0" w:color="auto"/>
        <w:left w:val="none" w:sz="0" w:space="0" w:color="auto"/>
        <w:bottom w:val="none" w:sz="0" w:space="0" w:color="auto"/>
        <w:right w:val="none" w:sz="0" w:space="0" w:color="auto"/>
      </w:divBdr>
    </w:div>
    <w:div w:id="1999533618">
      <w:bodyDiv w:val="1"/>
      <w:marLeft w:val="0"/>
      <w:marRight w:val="0"/>
      <w:marTop w:val="0"/>
      <w:marBottom w:val="0"/>
      <w:divBdr>
        <w:top w:val="none" w:sz="0" w:space="0" w:color="auto"/>
        <w:left w:val="none" w:sz="0" w:space="0" w:color="auto"/>
        <w:bottom w:val="none" w:sz="0" w:space="0" w:color="auto"/>
        <w:right w:val="none" w:sz="0" w:space="0" w:color="auto"/>
      </w:divBdr>
    </w:div>
    <w:div w:id="2026667630">
      <w:bodyDiv w:val="1"/>
      <w:marLeft w:val="0"/>
      <w:marRight w:val="0"/>
      <w:marTop w:val="0"/>
      <w:marBottom w:val="0"/>
      <w:divBdr>
        <w:top w:val="none" w:sz="0" w:space="0" w:color="auto"/>
        <w:left w:val="none" w:sz="0" w:space="0" w:color="auto"/>
        <w:bottom w:val="none" w:sz="0" w:space="0" w:color="auto"/>
        <w:right w:val="none" w:sz="0" w:space="0" w:color="auto"/>
      </w:divBdr>
    </w:div>
    <w:div w:id="2037458988">
      <w:bodyDiv w:val="1"/>
      <w:marLeft w:val="0"/>
      <w:marRight w:val="0"/>
      <w:marTop w:val="0"/>
      <w:marBottom w:val="0"/>
      <w:divBdr>
        <w:top w:val="none" w:sz="0" w:space="0" w:color="auto"/>
        <w:left w:val="none" w:sz="0" w:space="0" w:color="auto"/>
        <w:bottom w:val="none" w:sz="0" w:space="0" w:color="auto"/>
        <w:right w:val="none" w:sz="0" w:space="0" w:color="auto"/>
      </w:divBdr>
    </w:div>
    <w:div w:id="2040548645">
      <w:bodyDiv w:val="1"/>
      <w:marLeft w:val="0"/>
      <w:marRight w:val="0"/>
      <w:marTop w:val="0"/>
      <w:marBottom w:val="0"/>
      <w:divBdr>
        <w:top w:val="none" w:sz="0" w:space="0" w:color="auto"/>
        <w:left w:val="none" w:sz="0" w:space="0" w:color="auto"/>
        <w:bottom w:val="none" w:sz="0" w:space="0" w:color="auto"/>
        <w:right w:val="none" w:sz="0" w:space="0" w:color="auto"/>
      </w:divBdr>
    </w:div>
    <w:div w:id="2042978186">
      <w:bodyDiv w:val="1"/>
      <w:marLeft w:val="0"/>
      <w:marRight w:val="0"/>
      <w:marTop w:val="0"/>
      <w:marBottom w:val="0"/>
      <w:divBdr>
        <w:top w:val="none" w:sz="0" w:space="0" w:color="auto"/>
        <w:left w:val="none" w:sz="0" w:space="0" w:color="auto"/>
        <w:bottom w:val="none" w:sz="0" w:space="0" w:color="auto"/>
        <w:right w:val="none" w:sz="0" w:space="0" w:color="auto"/>
      </w:divBdr>
    </w:div>
    <w:div w:id="2056614318">
      <w:bodyDiv w:val="1"/>
      <w:marLeft w:val="0"/>
      <w:marRight w:val="0"/>
      <w:marTop w:val="0"/>
      <w:marBottom w:val="0"/>
      <w:divBdr>
        <w:top w:val="none" w:sz="0" w:space="0" w:color="auto"/>
        <w:left w:val="none" w:sz="0" w:space="0" w:color="auto"/>
        <w:bottom w:val="none" w:sz="0" w:space="0" w:color="auto"/>
        <w:right w:val="none" w:sz="0" w:space="0" w:color="auto"/>
      </w:divBdr>
    </w:div>
    <w:div w:id="2093047311">
      <w:bodyDiv w:val="1"/>
      <w:marLeft w:val="0"/>
      <w:marRight w:val="0"/>
      <w:marTop w:val="0"/>
      <w:marBottom w:val="0"/>
      <w:divBdr>
        <w:top w:val="none" w:sz="0" w:space="0" w:color="auto"/>
        <w:left w:val="none" w:sz="0" w:space="0" w:color="auto"/>
        <w:bottom w:val="none" w:sz="0" w:space="0" w:color="auto"/>
        <w:right w:val="none" w:sz="0" w:space="0" w:color="auto"/>
      </w:divBdr>
    </w:div>
    <w:div w:id="2111776271">
      <w:bodyDiv w:val="1"/>
      <w:marLeft w:val="0"/>
      <w:marRight w:val="0"/>
      <w:marTop w:val="0"/>
      <w:marBottom w:val="0"/>
      <w:divBdr>
        <w:top w:val="none" w:sz="0" w:space="0" w:color="auto"/>
        <w:left w:val="none" w:sz="0" w:space="0" w:color="auto"/>
        <w:bottom w:val="none" w:sz="0" w:space="0" w:color="auto"/>
        <w:right w:val="none" w:sz="0" w:space="0" w:color="auto"/>
      </w:divBdr>
    </w:div>
    <w:div w:id="213104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5FE62-C74D-4848-A5D8-65986663F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206</Words>
  <Characters>1460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ЧАСТЬ IV</vt:lpstr>
    </vt:vector>
  </TitlesOfParts>
  <Company/>
  <LinksUpToDate>false</LinksUpToDate>
  <CharactersWithSpaces>1663</CharactersWithSpaces>
  <SharedDoc>false</SharedDoc>
  <HLinks>
    <vt:vector size="498" baseType="variant">
      <vt:variant>
        <vt:i4>3735602</vt:i4>
      </vt:variant>
      <vt:variant>
        <vt:i4>255</vt:i4>
      </vt:variant>
      <vt:variant>
        <vt:i4>0</vt:i4>
      </vt:variant>
      <vt:variant>
        <vt:i4>5</vt:i4>
      </vt:variant>
      <vt:variant>
        <vt:lpwstr>consultantplus://offline/ref=35EB644C4AB3E0FDBC7C17172CE3885F668EC6AA0F1E674C4CA021135A2238DB9FEB549AE76CB1wDL</vt:lpwstr>
      </vt:variant>
      <vt:variant>
        <vt:lpwstr/>
      </vt:variant>
      <vt:variant>
        <vt:i4>6226001</vt:i4>
      </vt:variant>
      <vt:variant>
        <vt:i4>252</vt:i4>
      </vt:variant>
      <vt:variant>
        <vt:i4>0</vt:i4>
      </vt:variant>
      <vt:variant>
        <vt:i4>5</vt:i4>
      </vt:variant>
      <vt:variant>
        <vt:lpwstr>consultantplus://offline/ref=7F4B4CF405FB750ABE1D56ACD3ED706E09E0FE0BCD44763671357A6F9769348C7C024FBF361906BD393175F4EB0FEDB603A2433AF7336Ec5qFH</vt:lpwstr>
      </vt:variant>
      <vt:variant>
        <vt:lpwstr/>
      </vt:variant>
      <vt:variant>
        <vt:i4>6226001</vt:i4>
      </vt:variant>
      <vt:variant>
        <vt:i4>249</vt:i4>
      </vt:variant>
      <vt:variant>
        <vt:i4>0</vt:i4>
      </vt:variant>
      <vt:variant>
        <vt:i4>5</vt:i4>
      </vt:variant>
      <vt:variant>
        <vt:lpwstr>consultantplus://offline/ref=7F4B4CF405FB750ABE1D56ACD3ED706E09E0FE0BCD44763671357A6F9769348C7C024FBF361906BD393175F4EB0FEDB603A2433AF7336Ec5qFH</vt:lpwstr>
      </vt:variant>
      <vt:variant>
        <vt:lpwstr/>
      </vt:variant>
      <vt:variant>
        <vt:i4>4849670</vt:i4>
      </vt:variant>
      <vt:variant>
        <vt:i4>246</vt:i4>
      </vt:variant>
      <vt:variant>
        <vt:i4>0</vt:i4>
      </vt:variant>
      <vt:variant>
        <vt:i4>5</vt:i4>
      </vt:variant>
      <vt:variant>
        <vt:lpwstr>consultantplus://offline/ref=08629422D6CCD221209EE9947AFB223DDF07313C1637EAE2CF318CE147F000D91908C2DE3F963DEA470E1413D541a8G</vt:lpwstr>
      </vt:variant>
      <vt:variant>
        <vt:lpwstr/>
      </vt:variant>
      <vt:variant>
        <vt:i4>8061028</vt:i4>
      </vt:variant>
      <vt:variant>
        <vt:i4>243</vt:i4>
      </vt:variant>
      <vt:variant>
        <vt:i4>0</vt:i4>
      </vt:variant>
      <vt:variant>
        <vt:i4>5</vt:i4>
      </vt:variant>
      <vt:variant>
        <vt:lpwstr>https://docs30.surp-spb.ru/cgi/online.cgi?req=doc&amp;base=LAW&amp;n=388926&amp;dst=1210&amp;field=134&amp;date=20.01.2022</vt:lpwstr>
      </vt:variant>
      <vt:variant>
        <vt:lpwstr/>
      </vt:variant>
      <vt:variant>
        <vt:i4>7864420</vt:i4>
      </vt:variant>
      <vt:variant>
        <vt:i4>240</vt:i4>
      </vt:variant>
      <vt:variant>
        <vt:i4>0</vt:i4>
      </vt:variant>
      <vt:variant>
        <vt:i4>5</vt:i4>
      </vt:variant>
      <vt:variant>
        <vt:lpwstr>https://docs30.surp-spb.ru/cgi/online.cgi?req=doc&amp;base=LAW&amp;n=388926&amp;dst=1716&amp;field=134&amp;date=20.01.2022</vt:lpwstr>
      </vt:variant>
      <vt:variant>
        <vt:lpwstr/>
      </vt:variant>
      <vt:variant>
        <vt:i4>7471207</vt:i4>
      </vt:variant>
      <vt:variant>
        <vt:i4>237</vt:i4>
      </vt:variant>
      <vt:variant>
        <vt:i4>0</vt:i4>
      </vt:variant>
      <vt:variant>
        <vt:i4>5</vt:i4>
      </vt:variant>
      <vt:variant>
        <vt:lpwstr>https://docs30.surp-spb.ru/cgi/online.cgi?req=doc&amp;base=LAW&amp;n=388926&amp;dst=1328&amp;field=134&amp;date=20.01.2022</vt:lpwstr>
      </vt:variant>
      <vt:variant>
        <vt:lpwstr/>
      </vt:variant>
      <vt:variant>
        <vt:i4>4849749</vt:i4>
      </vt:variant>
      <vt:variant>
        <vt:i4>234</vt:i4>
      </vt:variant>
      <vt:variant>
        <vt:i4>0</vt:i4>
      </vt:variant>
      <vt:variant>
        <vt:i4>5</vt:i4>
      </vt:variant>
      <vt:variant>
        <vt:lpwstr>https://docs30.surp-spb.ru/cgi/online.cgi?req=doc&amp;base=LAW&amp;n=388926&amp;dst=101310&amp;field=134&amp;date=20.01.2022</vt:lpwstr>
      </vt:variant>
      <vt:variant>
        <vt:lpwstr/>
      </vt:variant>
      <vt:variant>
        <vt:i4>6619243</vt:i4>
      </vt:variant>
      <vt:variant>
        <vt:i4>231</vt:i4>
      </vt:variant>
      <vt:variant>
        <vt:i4>0</vt:i4>
      </vt:variant>
      <vt:variant>
        <vt:i4>5</vt:i4>
      </vt:variant>
      <vt:variant>
        <vt:lpwstr>consultantplus://offline/ref=8959AC90FB4327683ABDF2F66B1C0FAB529A326BBC6801873DF86140A5B2064A6050F9CD2EC92341FA6F291AC0C07CEF8CAC52CE9FD9FC6CH7u6O</vt:lpwstr>
      </vt:variant>
      <vt:variant>
        <vt:lpwstr/>
      </vt:variant>
      <vt:variant>
        <vt:i4>3604541</vt:i4>
      </vt:variant>
      <vt:variant>
        <vt:i4>228</vt:i4>
      </vt:variant>
      <vt:variant>
        <vt:i4>0</vt:i4>
      </vt:variant>
      <vt:variant>
        <vt:i4>5</vt:i4>
      </vt:variant>
      <vt:variant>
        <vt:lpwstr>consultantplus://offline/ref=8959AC90FB4327683ABDF2F66B1C0FAB529A326BBC6801873DF86140A5B2064A6050F9CD2FC9264DAA35391E899573F18FB24DCC81DAHFu5O</vt:lpwstr>
      </vt:variant>
      <vt:variant>
        <vt:lpwstr/>
      </vt:variant>
      <vt:variant>
        <vt:i4>3604540</vt:i4>
      </vt:variant>
      <vt:variant>
        <vt:i4>225</vt:i4>
      </vt:variant>
      <vt:variant>
        <vt:i4>0</vt:i4>
      </vt:variant>
      <vt:variant>
        <vt:i4>5</vt:i4>
      </vt:variant>
      <vt:variant>
        <vt:lpwstr>consultantplus://offline/ref=8959AC90FB4327683ABDF2F66B1C0FAB529A326BBC6801873DF86140A5B2064A6050F9CD2FC9274DAA35391E899573F18FB24DCC81DAHFu5O</vt:lpwstr>
      </vt:variant>
      <vt:variant>
        <vt:lpwstr/>
      </vt:variant>
      <vt:variant>
        <vt:i4>3604591</vt:i4>
      </vt:variant>
      <vt:variant>
        <vt:i4>222</vt:i4>
      </vt:variant>
      <vt:variant>
        <vt:i4>0</vt:i4>
      </vt:variant>
      <vt:variant>
        <vt:i4>5</vt:i4>
      </vt:variant>
      <vt:variant>
        <vt:lpwstr>consultantplus://offline/ref=8959AC90FB4327683ABDF2F66B1C0FAB529A326BBC6801873DF86140A5B2064A6050F9CD2FC82E4DAA35391E899573F18FB24DCC81DAHFu5O</vt:lpwstr>
      </vt:variant>
      <vt:variant>
        <vt:lpwstr/>
      </vt:variant>
      <vt:variant>
        <vt:i4>4784211</vt:i4>
      </vt:variant>
      <vt:variant>
        <vt:i4>219</vt:i4>
      </vt:variant>
      <vt:variant>
        <vt:i4>0</vt:i4>
      </vt:variant>
      <vt:variant>
        <vt:i4>5</vt:i4>
      </vt:variant>
      <vt:variant>
        <vt:lpwstr>https://docs30.surp-spb.ru/cgi/online.cgi?req=doc&amp;base=LAW&amp;n=388926&amp;dst=101474&amp;field=134&amp;date=10.02.2022</vt:lpwstr>
      </vt:variant>
      <vt:variant>
        <vt:lpwstr/>
      </vt:variant>
      <vt:variant>
        <vt:i4>3473451</vt:i4>
      </vt:variant>
      <vt:variant>
        <vt:i4>216</vt:i4>
      </vt:variant>
      <vt:variant>
        <vt:i4>0</vt:i4>
      </vt:variant>
      <vt:variant>
        <vt:i4>5</vt:i4>
      </vt:variant>
      <vt:variant>
        <vt:lpwstr>https://docs30.surp-spb.ru/cgi/online.cgi?req=doc&amp;base=LAW&amp;n=402655&amp;dst=10646&amp;field=134&amp;date=19.01.2022</vt:lpwstr>
      </vt:variant>
      <vt:variant>
        <vt:lpwstr/>
      </vt:variant>
      <vt:variant>
        <vt:i4>7929955</vt:i4>
      </vt:variant>
      <vt:variant>
        <vt:i4>213</vt:i4>
      </vt:variant>
      <vt:variant>
        <vt:i4>0</vt:i4>
      </vt:variant>
      <vt:variant>
        <vt:i4>5</vt:i4>
      </vt:variant>
      <vt:variant>
        <vt:lpwstr>consultantplus://offline/ref=68FDFEF04585289B7347938EE3E617B44EF09A7959D92928BA72B6816F551A3C19A66DB93EA881BAAA648D277B9C7C010A5B64DBDA71C64DK40EH</vt:lpwstr>
      </vt:variant>
      <vt:variant>
        <vt:lpwstr/>
      </vt:variant>
      <vt:variant>
        <vt:i4>3932208</vt:i4>
      </vt:variant>
      <vt:variant>
        <vt:i4>210</vt:i4>
      </vt:variant>
      <vt:variant>
        <vt:i4>0</vt:i4>
      </vt:variant>
      <vt:variant>
        <vt:i4>5</vt:i4>
      </vt:variant>
      <vt:variant>
        <vt:lpwstr>consultantplus://offline/ref=FA1D316238E869B005B0C677243290858ADD6FC7F0497DE91D11EBDCCC5067DE4E27120BF9AC26FANFtEL</vt:lpwstr>
      </vt:variant>
      <vt:variant>
        <vt:lpwstr/>
      </vt:variant>
      <vt:variant>
        <vt:i4>3932208</vt:i4>
      </vt:variant>
      <vt:variant>
        <vt:i4>207</vt:i4>
      </vt:variant>
      <vt:variant>
        <vt:i4>0</vt:i4>
      </vt:variant>
      <vt:variant>
        <vt:i4>5</vt:i4>
      </vt:variant>
      <vt:variant>
        <vt:lpwstr>consultantplus://offline/ref=FA1D316238E869B005B0C677243290858ADD6FC7F0497DE91D11EBDCCC5067DE4E27120BF9AC26FANFtEL</vt:lpwstr>
      </vt:variant>
      <vt:variant>
        <vt:lpwstr/>
      </vt:variant>
      <vt:variant>
        <vt:i4>7929955</vt:i4>
      </vt:variant>
      <vt:variant>
        <vt:i4>204</vt:i4>
      </vt:variant>
      <vt:variant>
        <vt:i4>0</vt:i4>
      </vt:variant>
      <vt:variant>
        <vt:i4>5</vt:i4>
      </vt:variant>
      <vt:variant>
        <vt:lpwstr>consultantplus://offline/ref=68FDFEF04585289B7347938EE3E617B44EF09A7959D92928BA72B6816F551A3C19A66DB93EA881BAAA648D277B9C7C010A5B64DBDA71C64DK40EH</vt:lpwstr>
      </vt:variant>
      <vt:variant>
        <vt:lpwstr/>
      </vt:variant>
      <vt:variant>
        <vt:i4>3473451</vt:i4>
      </vt:variant>
      <vt:variant>
        <vt:i4>201</vt:i4>
      </vt:variant>
      <vt:variant>
        <vt:i4>0</vt:i4>
      </vt:variant>
      <vt:variant>
        <vt:i4>5</vt:i4>
      </vt:variant>
      <vt:variant>
        <vt:lpwstr>https://docs30.surp-spb.ru/cgi/online.cgi?req=doc&amp;base=LAW&amp;n=402655&amp;dst=10646&amp;field=134&amp;date=19.01.2022</vt:lpwstr>
      </vt:variant>
      <vt:variant>
        <vt:lpwstr/>
      </vt:variant>
      <vt:variant>
        <vt:i4>4194307</vt:i4>
      </vt:variant>
      <vt:variant>
        <vt:i4>198</vt:i4>
      </vt:variant>
      <vt:variant>
        <vt:i4>0</vt:i4>
      </vt:variant>
      <vt:variant>
        <vt:i4>5</vt:i4>
      </vt:variant>
      <vt:variant>
        <vt:lpwstr>consultantplus://offline/ref=DFF33CB7AA9D36D0AB028C5399DE0259336C4585134158ACFB505F0B7ECE668C12F25C72B3064FE10DD0BAD87064B7O</vt:lpwstr>
      </vt:variant>
      <vt:variant>
        <vt:lpwstr/>
      </vt:variant>
      <vt:variant>
        <vt:i4>4194394</vt:i4>
      </vt:variant>
      <vt:variant>
        <vt:i4>195</vt:i4>
      </vt:variant>
      <vt:variant>
        <vt:i4>0</vt:i4>
      </vt:variant>
      <vt:variant>
        <vt:i4>5</vt:i4>
      </vt:variant>
      <vt:variant>
        <vt:lpwstr>consultantplus://offline/ref=DFF33CB7AA9D36D0AB028C5399DE025931694585124158ACFB505F0B7ECE668C12F25C72B3064FE10DD0BAD87064B7O</vt:lpwstr>
      </vt:variant>
      <vt:variant>
        <vt:lpwstr/>
      </vt:variant>
      <vt:variant>
        <vt:i4>2359352</vt:i4>
      </vt:variant>
      <vt:variant>
        <vt:i4>192</vt:i4>
      </vt:variant>
      <vt:variant>
        <vt:i4>0</vt:i4>
      </vt:variant>
      <vt:variant>
        <vt:i4>5</vt:i4>
      </vt:variant>
      <vt:variant>
        <vt:lpwstr>consultantplus://offline/ref=DFF33CB7AA9D36D0AB028C5399DE025931694380124358ACFB505F0B7ECE668C00F2047CB00151EA519FFC8D7F44036F43EFFB9682E368B5O</vt:lpwstr>
      </vt:variant>
      <vt:variant>
        <vt:lpwstr/>
      </vt:variant>
      <vt:variant>
        <vt:i4>2359359</vt:i4>
      </vt:variant>
      <vt:variant>
        <vt:i4>189</vt:i4>
      </vt:variant>
      <vt:variant>
        <vt:i4>0</vt:i4>
      </vt:variant>
      <vt:variant>
        <vt:i4>5</vt:i4>
      </vt:variant>
      <vt:variant>
        <vt:lpwstr>consultantplus://offline/ref=DFF33CB7AA9D36D0AB028C5399DE025931694380124358ACFB505F0B7ECE668C00F2047CB00255EA519FFC8D7F44036F43EFFB9682E368B5O</vt:lpwstr>
      </vt:variant>
      <vt:variant>
        <vt:lpwstr/>
      </vt:variant>
      <vt:variant>
        <vt:i4>5636103</vt:i4>
      </vt:variant>
      <vt:variant>
        <vt:i4>186</vt:i4>
      </vt:variant>
      <vt:variant>
        <vt:i4>0</vt:i4>
      </vt:variant>
      <vt:variant>
        <vt:i4>5</vt:i4>
      </vt:variant>
      <vt:variant>
        <vt:lpwstr>https://rnnt.ru/</vt:lpwstr>
      </vt:variant>
      <vt:variant>
        <vt:lpwstr/>
      </vt:variant>
      <vt:variant>
        <vt:i4>5570643</vt:i4>
      </vt:variant>
      <vt:variant>
        <vt:i4>183</vt:i4>
      </vt:variant>
      <vt:variant>
        <vt:i4>0</vt:i4>
      </vt:variant>
      <vt:variant>
        <vt:i4>5</vt:i4>
      </vt:variant>
      <vt:variant>
        <vt:lpwstr>https://docs.cntd.ru/document/499011838</vt:lpwstr>
      </vt:variant>
      <vt:variant>
        <vt:lpwstr>BQO0OU</vt:lpwstr>
      </vt:variant>
      <vt:variant>
        <vt:i4>5505115</vt:i4>
      </vt:variant>
      <vt:variant>
        <vt:i4>180</vt:i4>
      </vt:variant>
      <vt:variant>
        <vt:i4>0</vt:i4>
      </vt:variant>
      <vt:variant>
        <vt:i4>5</vt:i4>
      </vt:variant>
      <vt:variant>
        <vt:lpwstr>https://docs.cntd.ru/document/499011838</vt:lpwstr>
      </vt:variant>
      <vt:variant>
        <vt:lpwstr>BQG0OT</vt:lpwstr>
      </vt:variant>
      <vt:variant>
        <vt:i4>5439492</vt:i4>
      </vt:variant>
      <vt:variant>
        <vt:i4>177</vt:i4>
      </vt:variant>
      <vt:variant>
        <vt:i4>0</vt:i4>
      </vt:variant>
      <vt:variant>
        <vt:i4>5</vt:i4>
      </vt:variant>
      <vt:variant>
        <vt:lpwstr>https://docs.cntd.ru/document/499011838</vt:lpwstr>
      </vt:variant>
      <vt:variant>
        <vt:lpwstr>BQ80OS</vt:lpwstr>
      </vt:variant>
      <vt:variant>
        <vt:i4>1245254</vt:i4>
      </vt:variant>
      <vt:variant>
        <vt:i4>174</vt:i4>
      </vt:variant>
      <vt:variant>
        <vt:i4>0</vt:i4>
      </vt:variant>
      <vt:variant>
        <vt:i4>5</vt:i4>
      </vt:variant>
      <vt:variant>
        <vt:lpwstr>https://docs.cntd.ru/document/499011838</vt:lpwstr>
      </vt:variant>
      <vt:variant>
        <vt:lpwstr>BPE0P2</vt:lpwstr>
      </vt:variant>
      <vt:variant>
        <vt:i4>2555953</vt:i4>
      </vt:variant>
      <vt:variant>
        <vt:i4>171</vt:i4>
      </vt:variant>
      <vt:variant>
        <vt:i4>0</vt:i4>
      </vt:variant>
      <vt:variant>
        <vt:i4>5</vt:i4>
      </vt:variant>
      <vt:variant>
        <vt:lpwstr>consultantplus://offline/ref=A30DCAF817D829B393784BDB92C8992113CC7039BAF11B8921F63A8AB61EED138CFA45A98D35BBD86BD8601FF42D30FF877EF0E44AD6CFE8J04CH</vt:lpwstr>
      </vt:variant>
      <vt:variant>
        <vt:lpwstr/>
      </vt:variant>
      <vt:variant>
        <vt:i4>4194398</vt:i4>
      </vt:variant>
      <vt:variant>
        <vt:i4>168</vt:i4>
      </vt:variant>
      <vt:variant>
        <vt:i4>0</vt:i4>
      </vt:variant>
      <vt:variant>
        <vt:i4>5</vt:i4>
      </vt:variant>
      <vt:variant>
        <vt:lpwstr>https://docs30.surp-spb.ru/cgi/online.cgi?req=doc&amp;base=LAW&amp;n=388926&amp;dst=101494&amp;field=134&amp;date=19.01.2022</vt:lpwstr>
      </vt:variant>
      <vt:variant>
        <vt:lpwstr/>
      </vt:variant>
      <vt:variant>
        <vt:i4>4194398</vt:i4>
      </vt:variant>
      <vt:variant>
        <vt:i4>165</vt:i4>
      </vt:variant>
      <vt:variant>
        <vt:i4>0</vt:i4>
      </vt:variant>
      <vt:variant>
        <vt:i4>5</vt:i4>
      </vt:variant>
      <vt:variant>
        <vt:lpwstr>https://docs30.surp-spb.ru/cgi/online.cgi?req=doc&amp;base=LAW&amp;n=388926&amp;dst=101494&amp;field=134&amp;date=19.01.2022</vt:lpwstr>
      </vt:variant>
      <vt:variant>
        <vt:lpwstr/>
      </vt:variant>
      <vt:variant>
        <vt:i4>7798881</vt:i4>
      </vt:variant>
      <vt:variant>
        <vt:i4>162</vt:i4>
      </vt:variant>
      <vt:variant>
        <vt:i4>0</vt:i4>
      </vt:variant>
      <vt:variant>
        <vt:i4>5</vt:i4>
      </vt:variant>
      <vt:variant>
        <vt:lpwstr>https://docs30.surp-spb.ru/cgi/online.cgi?req=doc&amp;base=LAW&amp;n=388926&amp;dst=3057&amp;field=134&amp;date=19.01.2022</vt:lpwstr>
      </vt:variant>
      <vt:variant>
        <vt:lpwstr/>
      </vt:variant>
      <vt:variant>
        <vt:i4>4391007</vt:i4>
      </vt:variant>
      <vt:variant>
        <vt:i4>159</vt:i4>
      </vt:variant>
      <vt:variant>
        <vt:i4>0</vt:i4>
      </vt:variant>
      <vt:variant>
        <vt:i4>5</vt:i4>
      </vt:variant>
      <vt:variant>
        <vt:lpwstr>https://docs30.surp-spb.ru/cgi/online.cgi?req=doc&amp;base=LAW&amp;n=388926&amp;dst=101487&amp;field=134&amp;date=19.01.2022</vt:lpwstr>
      </vt:variant>
      <vt:variant>
        <vt:lpwstr/>
      </vt:variant>
      <vt:variant>
        <vt:i4>7536739</vt:i4>
      </vt:variant>
      <vt:variant>
        <vt:i4>156</vt:i4>
      </vt:variant>
      <vt:variant>
        <vt:i4>0</vt:i4>
      </vt:variant>
      <vt:variant>
        <vt:i4>5</vt:i4>
      </vt:variant>
      <vt:variant>
        <vt:lpwstr>https://docs30.surp-spb.ru/cgi/online.cgi?req=doc&amp;base=LAW&amp;n=388926&amp;dst=3172&amp;field=134&amp;date=19.01.2022</vt:lpwstr>
      </vt:variant>
      <vt:variant>
        <vt:lpwstr/>
      </vt:variant>
      <vt:variant>
        <vt:i4>4325456</vt:i4>
      </vt:variant>
      <vt:variant>
        <vt:i4>153</vt:i4>
      </vt:variant>
      <vt:variant>
        <vt:i4>0</vt:i4>
      </vt:variant>
      <vt:variant>
        <vt:i4>5</vt:i4>
      </vt:variant>
      <vt:variant>
        <vt:lpwstr>https://docs30.surp-spb.ru/cgi/online.cgi?req=doc&amp;base=LAW&amp;n=388926&amp;dst=101476&amp;field=134&amp;date=19.01.2022</vt:lpwstr>
      </vt:variant>
      <vt:variant>
        <vt:lpwstr/>
      </vt:variant>
      <vt:variant>
        <vt:i4>4456542</vt:i4>
      </vt:variant>
      <vt:variant>
        <vt:i4>150</vt:i4>
      </vt:variant>
      <vt:variant>
        <vt:i4>0</vt:i4>
      </vt:variant>
      <vt:variant>
        <vt:i4>5</vt:i4>
      </vt:variant>
      <vt:variant>
        <vt:lpwstr>https://docs30.surp-spb.ru/cgi/online.cgi?req=doc&amp;base=LAW&amp;n=388926&amp;dst=101490&amp;field=134&amp;date=19.01.2022</vt:lpwstr>
      </vt:variant>
      <vt:variant>
        <vt:lpwstr/>
      </vt:variant>
      <vt:variant>
        <vt:i4>4980831</vt:i4>
      </vt:variant>
      <vt:variant>
        <vt:i4>147</vt:i4>
      </vt:variant>
      <vt:variant>
        <vt:i4>0</vt:i4>
      </vt:variant>
      <vt:variant>
        <vt:i4>5</vt:i4>
      </vt:variant>
      <vt:variant>
        <vt:lpwstr>https://docs30.surp-spb.ru/cgi/online.cgi?req=doc&amp;base=LAW&amp;n=388926&amp;dst=101488&amp;field=134&amp;date=19.01.2022</vt:lpwstr>
      </vt:variant>
      <vt:variant>
        <vt:lpwstr/>
      </vt:variant>
      <vt:variant>
        <vt:i4>4259935</vt:i4>
      </vt:variant>
      <vt:variant>
        <vt:i4>144</vt:i4>
      </vt:variant>
      <vt:variant>
        <vt:i4>0</vt:i4>
      </vt:variant>
      <vt:variant>
        <vt:i4>5</vt:i4>
      </vt:variant>
      <vt:variant>
        <vt:lpwstr>https://docs30.surp-spb.ru/cgi/online.cgi?req=doc&amp;base=LAW&amp;n=388926&amp;dst=101485&amp;field=134&amp;date=19.01.2022</vt:lpwstr>
      </vt:variant>
      <vt:variant>
        <vt:lpwstr/>
      </vt:variant>
      <vt:variant>
        <vt:i4>4653151</vt:i4>
      </vt:variant>
      <vt:variant>
        <vt:i4>141</vt:i4>
      </vt:variant>
      <vt:variant>
        <vt:i4>0</vt:i4>
      </vt:variant>
      <vt:variant>
        <vt:i4>5</vt:i4>
      </vt:variant>
      <vt:variant>
        <vt:lpwstr>https://docs30.surp-spb.ru/cgi/online.cgi?req=doc&amp;base=LAW&amp;n=388926&amp;dst=101483&amp;field=134&amp;date=19.01.2022</vt:lpwstr>
      </vt:variant>
      <vt:variant>
        <vt:lpwstr/>
      </vt:variant>
      <vt:variant>
        <vt:i4>4390992</vt:i4>
      </vt:variant>
      <vt:variant>
        <vt:i4>138</vt:i4>
      </vt:variant>
      <vt:variant>
        <vt:i4>0</vt:i4>
      </vt:variant>
      <vt:variant>
        <vt:i4>5</vt:i4>
      </vt:variant>
      <vt:variant>
        <vt:lpwstr>https://docs30.surp-spb.ru/cgi/online.cgi?req=doc&amp;base=LAW&amp;n=388926&amp;dst=101477&amp;field=134&amp;date=19.01.2022</vt:lpwstr>
      </vt:variant>
      <vt:variant>
        <vt:lpwstr/>
      </vt:variant>
      <vt:variant>
        <vt:i4>5046366</vt:i4>
      </vt:variant>
      <vt:variant>
        <vt:i4>135</vt:i4>
      </vt:variant>
      <vt:variant>
        <vt:i4>0</vt:i4>
      </vt:variant>
      <vt:variant>
        <vt:i4>5</vt:i4>
      </vt:variant>
      <vt:variant>
        <vt:lpwstr>https://docs30.surp-spb.ru/cgi/online.cgi?req=doc&amp;base=LAW&amp;n=403658&amp;dst=100016&amp;field=134&amp;date=19.01.2022</vt:lpwstr>
      </vt:variant>
      <vt:variant>
        <vt:lpwstr/>
      </vt:variant>
      <vt:variant>
        <vt:i4>8126567</vt:i4>
      </vt:variant>
      <vt:variant>
        <vt:i4>132</vt:i4>
      </vt:variant>
      <vt:variant>
        <vt:i4>0</vt:i4>
      </vt:variant>
      <vt:variant>
        <vt:i4>5</vt:i4>
      </vt:variant>
      <vt:variant>
        <vt:lpwstr>https://docs30.surp-spb.ru/cgi/online.cgi?req=doc&amp;base=LAW&amp;n=388926&amp;date=02.02.2022</vt:lpwstr>
      </vt:variant>
      <vt:variant>
        <vt:lpwstr/>
      </vt:variant>
      <vt:variant>
        <vt:i4>1507338</vt:i4>
      </vt:variant>
      <vt:variant>
        <vt:i4>129</vt:i4>
      </vt:variant>
      <vt:variant>
        <vt:i4>0</vt:i4>
      </vt:variant>
      <vt:variant>
        <vt:i4>5</vt:i4>
      </vt:variant>
      <vt:variant>
        <vt:lpwstr>consultantplus://offline/ref=1A1E232CB65C8FA198C191926F77FE6AA792D13B1D4A91C692DB5729242F6FEB6F21B230989F6BFEA5CC289EECI8gBH</vt:lpwstr>
      </vt:variant>
      <vt:variant>
        <vt:lpwstr/>
      </vt:variant>
      <vt:variant>
        <vt:i4>3145840</vt:i4>
      </vt:variant>
      <vt:variant>
        <vt:i4>126</vt:i4>
      </vt:variant>
      <vt:variant>
        <vt:i4>0</vt:i4>
      </vt:variant>
      <vt:variant>
        <vt:i4>5</vt:i4>
      </vt:variant>
      <vt:variant>
        <vt:lpwstr/>
      </vt:variant>
      <vt:variant>
        <vt:lpwstr>p0</vt:lpwstr>
      </vt:variant>
      <vt:variant>
        <vt:i4>3211376</vt:i4>
      </vt:variant>
      <vt:variant>
        <vt:i4>123</vt:i4>
      </vt:variant>
      <vt:variant>
        <vt:i4>0</vt:i4>
      </vt:variant>
      <vt:variant>
        <vt:i4>5</vt:i4>
      </vt:variant>
      <vt:variant>
        <vt:lpwstr/>
      </vt:variant>
      <vt:variant>
        <vt:lpwstr>p17</vt:lpwstr>
      </vt:variant>
      <vt:variant>
        <vt:i4>3211376</vt:i4>
      </vt:variant>
      <vt:variant>
        <vt:i4>120</vt:i4>
      </vt:variant>
      <vt:variant>
        <vt:i4>0</vt:i4>
      </vt:variant>
      <vt:variant>
        <vt:i4>5</vt:i4>
      </vt:variant>
      <vt:variant>
        <vt:lpwstr/>
      </vt:variant>
      <vt:variant>
        <vt:lpwstr>p16</vt:lpwstr>
      </vt:variant>
      <vt:variant>
        <vt:i4>3211376</vt:i4>
      </vt:variant>
      <vt:variant>
        <vt:i4>117</vt:i4>
      </vt:variant>
      <vt:variant>
        <vt:i4>0</vt:i4>
      </vt:variant>
      <vt:variant>
        <vt:i4>5</vt:i4>
      </vt:variant>
      <vt:variant>
        <vt:lpwstr/>
      </vt:variant>
      <vt:variant>
        <vt:lpwstr>p13</vt:lpwstr>
      </vt:variant>
      <vt:variant>
        <vt:i4>3211376</vt:i4>
      </vt:variant>
      <vt:variant>
        <vt:i4>114</vt:i4>
      </vt:variant>
      <vt:variant>
        <vt:i4>0</vt:i4>
      </vt:variant>
      <vt:variant>
        <vt:i4>5</vt:i4>
      </vt:variant>
      <vt:variant>
        <vt:lpwstr/>
      </vt:variant>
      <vt:variant>
        <vt:lpwstr>p12</vt:lpwstr>
      </vt:variant>
      <vt:variant>
        <vt:i4>3211376</vt:i4>
      </vt:variant>
      <vt:variant>
        <vt:i4>111</vt:i4>
      </vt:variant>
      <vt:variant>
        <vt:i4>0</vt:i4>
      </vt:variant>
      <vt:variant>
        <vt:i4>5</vt:i4>
      </vt:variant>
      <vt:variant>
        <vt:lpwstr/>
      </vt:variant>
      <vt:variant>
        <vt:lpwstr>p15</vt:lpwstr>
      </vt:variant>
      <vt:variant>
        <vt:i4>3211376</vt:i4>
      </vt:variant>
      <vt:variant>
        <vt:i4>108</vt:i4>
      </vt:variant>
      <vt:variant>
        <vt:i4>0</vt:i4>
      </vt:variant>
      <vt:variant>
        <vt:i4>5</vt:i4>
      </vt:variant>
      <vt:variant>
        <vt:lpwstr/>
      </vt:variant>
      <vt:variant>
        <vt:lpwstr>p10</vt:lpwstr>
      </vt:variant>
      <vt:variant>
        <vt:i4>4915294</vt:i4>
      </vt:variant>
      <vt:variant>
        <vt:i4>105</vt:i4>
      </vt:variant>
      <vt:variant>
        <vt:i4>0</vt:i4>
      </vt:variant>
      <vt:variant>
        <vt:i4>5</vt:i4>
      </vt:variant>
      <vt:variant>
        <vt:lpwstr>https://docs30.surp-spb.ru/cgi/online.cgi?req=doc&amp;base=LAW&amp;n=388926&amp;dst=101299&amp;field=134&amp;date=19.01.2022</vt:lpwstr>
      </vt:variant>
      <vt:variant>
        <vt:lpwstr/>
      </vt:variant>
      <vt:variant>
        <vt:i4>4915294</vt:i4>
      </vt:variant>
      <vt:variant>
        <vt:i4>102</vt:i4>
      </vt:variant>
      <vt:variant>
        <vt:i4>0</vt:i4>
      </vt:variant>
      <vt:variant>
        <vt:i4>5</vt:i4>
      </vt:variant>
      <vt:variant>
        <vt:lpwstr>https://docs30.surp-spb.ru/cgi/online.cgi?req=doc&amp;base=LAW&amp;n=388926&amp;dst=101299&amp;field=134&amp;date=19.01.2022</vt:lpwstr>
      </vt:variant>
      <vt:variant>
        <vt:lpwstr/>
      </vt:variant>
      <vt:variant>
        <vt:i4>3211376</vt:i4>
      </vt:variant>
      <vt:variant>
        <vt:i4>99</vt:i4>
      </vt:variant>
      <vt:variant>
        <vt:i4>0</vt:i4>
      </vt:variant>
      <vt:variant>
        <vt:i4>5</vt:i4>
      </vt:variant>
      <vt:variant>
        <vt:lpwstr/>
      </vt:variant>
      <vt:variant>
        <vt:lpwstr>p10</vt:lpwstr>
      </vt:variant>
      <vt:variant>
        <vt:i4>3211376</vt:i4>
      </vt:variant>
      <vt:variant>
        <vt:i4>96</vt:i4>
      </vt:variant>
      <vt:variant>
        <vt:i4>0</vt:i4>
      </vt:variant>
      <vt:variant>
        <vt:i4>5</vt:i4>
      </vt:variant>
      <vt:variant>
        <vt:lpwstr/>
      </vt:variant>
      <vt:variant>
        <vt:lpwstr>p1</vt:lpwstr>
      </vt:variant>
      <vt:variant>
        <vt:i4>3211376</vt:i4>
      </vt:variant>
      <vt:variant>
        <vt:i4>93</vt:i4>
      </vt:variant>
      <vt:variant>
        <vt:i4>0</vt:i4>
      </vt:variant>
      <vt:variant>
        <vt:i4>5</vt:i4>
      </vt:variant>
      <vt:variant>
        <vt:lpwstr/>
      </vt:variant>
      <vt:variant>
        <vt:lpwstr>p1</vt:lpwstr>
      </vt:variant>
      <vt:variant>
        <vt:i4>3211376</vt:i4>
      </vt:variant>
      <vt:variant>
        <vt:i4>90</vt:i4>
      </vt:variant>
      <vt:variant>
        <vt:i4>0</vt:i4>
      </vt:variant>
      <vt:variant>
        <vt:i4>5</vt:i4>
      </vt:variant>
      <vt:variant>
        <vt:lpwstr/>
      </vt:variant>
      <vt:variant>
        <vt:lpwstr>p1</vt:lpwstr>
      </vt:variant>
      <vt:variant>
        <vt:i4>7798893</vt:i4>
      </vt:variant>
      <vt:variant>
        <vt:i4>87</vt:i4>
      </vt:variant>
      <vt:variant>
        <vt:i4>0</vt:i4>
      </vt:variant>
      <vt:variant>
        <vt:i4>5</vt:i4>
      </vt:variant>
      <vt:variant>
        <vt:lpwstr>https://docs30.surp-spb.ru/cgi/online.cgi?req=doc&amp;base=LAW&amp;n=388926&amp;dst=2087&amp;field=134&amp;date=19.01.2022</vt:lpwstr>
      </vt:variant>
      <vt:variant>
        <vt:lpwstr/>
      </vt:variant>
      <vt:variant>
        <vt:i4>7471206</vt:i4>
      </vt:variant>
      <vt:variant>
        <vt:i4>84</vt:i4>
      </vt:variant>
      <vt:variant>
        <vt:i4>0</vt:i4>
      </vt:variant>
      <vt:variant>
        <vt:i4>5</vt:i4>
      </vt:variant>
      <vt:variant>
        <vt:lpwstr>https://docs30.surp-spb.ru/cgi/online.cgi?req=doc&amp;base=LAW&amp;n=388926&amp;dst=2331&amp;field=134&amp;date=19.01.2022</vt:lpwstr>
      </vt:variant>
      <vt:variant>
        <vt:lpwstr/>
      </vt:variant>
      <vt:variant>
        <vt:i4>7995495</vt:i4>
      </vt:variant>
      <vt:variant>
        <vt:i4>81</vt:i4>
      </vt:variant>
      <vt:variant>
        <vt:i4>0</vt:i4>
      </vt:variant>
      <vt:variant>
        <vt:i4>5</vt:i4>
      </vt:variant>
      <vt:variant>
        <vt:lpwstr>https://docs30.surp-spb.ru/cgi/online.cgi?req=doc&amp;base=LAW&amp;n=388926&amp;dst=2329&amp;field=134&amp;date=19.01.2022</vt:lpwstr>
      </vt:variant>
      <vt:variant>
        <vt:lpwstr/>
      </vt:variant>
      <vt:variant>
        <vt:i4>7667815</vt:i4>
      </vt:variant>
      <vt:variant>
        <vt:i4>78</vt:i4>
      </vt:variant>
      <vt:variant>
        <vt:i4>0</vt:i4>
      </vt:variant>
      <vt:variant>
        <vt:i4>5</vt:i4>
      </vt:variant>
      <vt:variant>
        <vt:lpwstr>https://docs30.surp-spb.ru/cgi/online.cgi?req=doc&amp;base=LAW&amp;n=388926&amp;dst=2326&amp;field=134&amp;date=19.01.2022</vt:lpwstr>
      </vt:variant>
      <vt:variant>
        <vt:lpwstr/>
      </vt:variant>
      <vt:variant>
        <vt:i4>7602279</vt:i4>
      </vt:variant>
      <vt:variant>
        <vt:i4>75</vt:i4>
      </vt:variant>
      <vt:variant>
        <vt:i4>0</vt:i4>
      </vt:variant>
      <vt:variant>
        <vt:i4>5</vt:i4>
      </vt:variant>
      <vt:variant>
        <vt:lpwstr>https://docs30.surp-spb.ru/cgi/online.cgi?req=doc&amp;base=LAW&amp;n=388926&amp;dst=2622&amp;field=134&amp;date=19.01.2022</vt:lpwstr>
      </vt:variant>
      <vt:variant>
        <vt:lpwstr/>
      </vt:variant>
      <vt:variant>
        <vt:i4>7667815</vt:i4>
      </vt:variant>
      <vt:variant>
        <vt:i4>72</vt:i4>
      </vt:variant>
      <vt:variant>
        <vt:i4>0</vt:i4>
      </vt:variant>
      <vt:variant>
        <vt:i4>5</vt:i4>
      </vt:variant>
      <vt:variant>
        <vt:lpwstr>https://docs30.surp-spb.ru/cgi/online.cgi?req=doc&amp;base=LAW&amp;n=388926&amp;dst=2623&amp;field=134&amp;date=19.01.2022</vt:lpwstr>
      </vt:variant>
      <vt:variant>
        <vt:lpwstr/>
      </vt:variant>
      <vt:variant>
        <vt:i4>3145840</vt:i4>
      </vt:variant>
      <vt:variant>
        <vt:i4>69</vt:i4>
      </vt:variant>
      <vt:variant>
        <vt:i4>0</vt:i4>
      </vt:variant>
      <vt:variant>
        <vt:i4>5</vt:i4>
      </vt:variant>
      <vt:variant>
        <vt:lpwstr/>
      </vt:variant>
      <vt:variant>
        <vt:lpwstr>p0</vt:lpwstr>
      </vt:variant>
      <vt:variant>
        <vt:i4>3211376</vt:i4>
      </vt:variant>
      <vt:variant>
        <vt:i4>66</vt:i4>
      </vt:variant>
      <vt:variant>
        <vt:i4>0</vt:i4>
      </vt:variant>
      <vt:variant>
        <vt:i4>5</vt:i4>
      </vt:variant>
      <vt:variant>
        <vt:lpwstr/>
      </vt:variant>
      <vt:variant>
        <vt:lpwstr>p17</vt:lpwstr>
      </vt:variant>
      <vt:variant>
        <vt:i4>3211376</vt:i4>
      </vt:variant>
      <vt:variant>
        <vt:i4>63</vt:i4>
      </vt:variant>
      <vt:variant>
        <vt:i4>0</vt:i4>
      </vt:variant>
      <vt:variant>
        <vt:i4>5</vt:i4>
      </vt:variant>
      <vt:variant>
        <vt:lpwstr/>
      </vt:variant>
      <vt:variant>
        <vt:lpwstr>p16</vt:lpwstr>
      </vt:variant>
      <vt:variant>
        <vt:i4>3211376</vt:i4>
      </vt:variant>
      <vt:variant>
        <vt:i4>60</vt:i4>
      </vt:variant>
      <vt:variant>
        <vt:i4>0</vt:i4>
      </vt:variant>
      <vt:variant>
        <vt:i4>5</vt:i4>
      </vt:variant>
      <vt:variant>
        <vt:lpwstr/>
      </vt:variant>
      <vt:variant>
        <vt:lpwstr>p13</vt:lpwstr>
      </vt:variant>
      <vt:variant>
        <vt:i4>3211376</vt:i4>
      </vt:variant>
      <vt:variant>
        <vt:i4>57</vt:i4>
      </vt:variant>
      <vt:variant>
        <vt:i4>0</vt:i4>
      </vt:variant>
      <vt:variant>
        <vt:i4>5</vt:i4>
      </vt:variant>
      <vt:variant>
        <vt:lpwstr/>
      </vt:variant>
      <vt:variant>
        <vt:lpwstr>p12</vt:lpwstr>
      </vt:variant>
      <vt:variant>
        <vt:i4>3211376</vt:i4>
      </vt:variant>
      <vt:variant>
        <vt:i4>54</vt:i4>
      </vt:variant>
      <vt:variant>
        <vt:i4>0</vt:i4>
      </vt:variant>
      <vt:variant>
        <vt:i4>5</vt:i4>
      </vt:variant>
      <vt:variant>
        <vt:lpwstr/>
      </vt:variant>
      <vt:variant>
        <vt:lpwstr>p15</vt:lpwstr>
      </vt:variant>
      <vt:variant>
        <vt:i4>3211376</vt:i4>
      </vt:variant>
      <vt:variant>
        <vt:i4>51</vt:i4>
      </vt:variant>
      <vt:variant>
        <vt:i4>0</vt:i4>
      </vt:variant>
      <vt:variant>
        <vt:i4>5</vt:i4>
      </vt:variant>
      <vt:variant>
        <vt:lpwstr/>
      </vt:variant>
      <vt:variant>
        <vt:lpwstr>p10</vt:lpwstr>
      </vt:variant>
      <vt:variant>
        <vt:i4>4915294</vt:i4>
      </vt:variant>
      <vt:variant>
        <vt:i4>48</vt:i4>
      </vt:variant>
      <vt:variant>
        <vt:i4>0</vt:i4>
      </vt:variant>
      <vt:variant>
        <vt:i4>5</vt:i4>
      </vt:variant>
      <vt:variant>
        <vt:lpwstr>https://docs30.surp-spb.ru/cgi/online.cgi?req=doc&amp;base=LAW&amp;n=388926&amp;dst=101299&amp;field=134&amp;date=19.01.2022</vt:lpwstr>
      </vt:variant>
      <vt:variant>
        <vt:lpwstr/>
      </vt:variant>
      <vt:variant>
        <vt:i4>4915294</vt:i4>
      </vt:variant>
      <vt:variant>
        <vt:i4>45</vt:i4>
      </vt:variant>
      <vt:variant>
        <vt:i4>0</vt:i4>
      </vt:variant>
      <vt:variant>
        <vt:i4>5</vt:i4>
      </vt:variant>
      <vt:variant>
        <vt:lpwstr>https://docs30.surp-spb.ru/cgi/online.cgi?req=doc&amp;base=LAW&amp;n=388926&amp;dst=101299&amp;field=134&amp;date=19.01.2022</vt:lpwstr>
      </vt:variant>
      <vt:variant>
        <vt:lpwstr/>
      </vt:variant>
      <vt:variant>
        <vt:i4>3211376</vt:i4>
      </vt:variant>
      <vt:variant>
        <vt:i4>42</vt:i4>
      </vt:variant>
      <vt:variant>
        <vt:i4>0</vt:i4>
      </vt:variant>
      <vt:variant>
        <vt:i4>5</vt:i4>
      </vt:variant>
      <vt:variant>
        <vt:lpwstr/>
      </vt:variant>
      <vt:variant>
        <vt:lpwstr>p10</vt:lpwstr>
      </vt:variant>
      <vt:variant>
        <vt:i4>3211376</vt:i4>
      </vt:variant>
      <vt:variant>
        <vt:i4>39</vt:i4>
      </vt:variant>
      <vt:variant>
        <vt:i4>0</vt:i4>
      </vt:variant>
      <vt:variant>
        <vt:i4>5</vt:i4>
      </vt:variant>
      <vt:variant>
        <vt:lpwstr/>
      </vt:variant>
      <vt:variant>
        <vt:lpwstr>p1</vt:lpwstr>
      </vt:variant>
      <vt:variant>
        <vt:i4>3211376</vt:i4>
      </vt:variant>
      <vt:variant>
        <vt:i4>36</vt:i4>
      </vt:variant>
      <vt:variant>
        <vt:i4>0</vt:i4>
      </vt:variant>
      <vt:variant>
        <vt:i4>5</vt:i4>
      </vt:variant>
      <vt:variant>
        <vt:lpwstr/>
      </vt:variant>
      <vt:variant>
        <vt:lpwstr>p1</vt:lpwstr>
      </vt:variant>
      <vt:variant>
        <vt:i4>3211376</vt:i4>
      </vt:variant>
      <vt:variant>
        <vt:i4>33</vt:i4>
      </vt:variant>
      <vt:variant>
        <vt:i4>0</vt:i4>
      </vt:variant>
      <vt:variant>
        <vt:i4>5</vt:i4>
      </vt:variant>
      <vt:variant>
        <vt:lpwstr/>
      </vt:variant>
      <vt:variant>
        <vt:lpwstr>p1</vt:lpwstr>
      </vt:variant>
      <vt:variant>
        <vt:i4>7798893</vt:i4>
      </vt:variant>
      <vt:variant>
        <vt:i4>30</vt:i4>
      </vt:variant>
      <vt:variant>
        <vt:i4>0</vt:i4>
      </vt:variant>
      <vt:variant>
        <vt:i4>5</vt:i4>
      </vt:variant>
      <vt:variant>
        <vt:lpwstr>https://docs30.surp-spb.ru/cgi/online.cgi?req=doc&amp;base=LAW&amp;n=388926&amp;dst=2087&amp;field=134&amp;date=19.01.2022</vt:lpwstr>
      </vt:variant>
      <vt:variant>
        <vt:lpwstr/>
      </vt:variant>
      <vt:variant>
        <vt:i4>7471206</vt:i4>
      </vt:variant>
      <vt:variant>
        <vt:i4>27</vt:i4>
      </vt:variant>
      <vt:variant>
        <vt:i4>0</vt:i4>
      </vt:variant>
      <vt:variant>
        <vt:i4>5</vt:i4>
      </vt:variant>
      <vt:variant>
        <vt:lpwstr>https://docs30.surp-spb.ru/cgi/online.cgi?req=doc&amp;base=LAW&amp;n=388926&amp;dst=2331&amp;field=134&amp;date=19.01.2022</vt:lpwstr>
      </vt:variant>
      <vt:variant>
        <vt:lpwstr/>
      </vt:variant>
      <vt:variant>
        <vt:i4>7995495</vt:i4>
      </vt:variant>
      <vt:variant>
        <vt:i4>24</vt:i4>
      </vt:variant>
      <vt:variant>
        <vt:i4>0</vt:i4>
      </vt:variant>
      <vt:variant>
        <vt:i4>5</vt:i4>
      </vt:variant>
      <vt:variant>
        <vt:lpwstr>https://docs30.surp-spb.ru/cgi/online.cgi?req=doc&amp;base=LAW&amp;n=388926&amp;dst=2329&amp;field=134&amp;date=19.01.2022</vt:lpwstr>
      </vt:variant>
      <vt:variant>
        <vt:lpwstr/>
      </vt:variant>
      <vt:variant>
        <vt:i4>7667815</vt:i4>
      </vt:variant>
      <vt:variant>
        <vt:i4>21</vt:i4>
      </vt:variant>
      <vt:variant>
        <vt:i4>0</vt:i4>
      </vt:variant>
      <vt:variant>
        <vt:i4>5</vt:i4>
      </vt:variant>
      <vt:variant>
        <vt:lpwstr>https://docs30.surp-spb.ru/cgi/online.cgi?req=doc&amp;base=LAW&amp;n=388926&amp;dst=2326&amp;field=134&amp;date=19.01.2022</vt:lpwstr>
      </vt:variant>
      <vt:variant>
        <vt:lpwstr/>
      </vt:variant>
      <vt:variant>
        <vt:i4>7602279</vt:i4>
      </vt:variant>
      <vt:variant>
        <vt:i4>18</vt:i4>
      </vt:variant>
      <vt:variant>
        <vt:i4>0</vt:i4>
      </vt:variant>
      <vt:variant>
        <vt:i4>5</vt:i4>
      </vt:variant>
      <vt:variant>
        <vt:lpwstr>https://docs30.surp-spb.ru/cgi/online.cgi?req=doc&amp;base=LAW&amp;n=388926&amp;dst=2622&amp;field=134&amp;date=19.01.2022</vt:lpwstr>
      </vt:variant>
      <vt:variant>
        <vt:lpwstr/>
      </vt:variant>
      <vt:variant>
        <vt:i4>7667815</vt:i4>
      </vt:variant>
      <vt:variant>
        <vt:i4>15</vt:i4>
      </vt:variant>
      <vt:variant>
        <vt:i4>0</vt:i4>
      </vt:variant>
      <vt:variant>
        <vt:i4>5</vt:i4>
      </vt:variant>
      <vt:variant>
        <vt:lpwstr>https://docs30.surp-spb.ru/cgi/online.cgi?req=doc&amp;base=LAW&amp;n=388926&amp;dst=2623&amp;field=134&amp;date=19.01.2022</vt:lpwstr>
      </vt:variant>
      <vt:variant>
        <vt:lpwstr/>
      </vt:variant>
      <vt:variant>
        <vt:i4>8323177</vt:i4>
      </vt:variant>
      <vt:variant>
        <vt:i4>3</vt:i4>
      </vt:variant>
      <vt:variant>
        <vt:i4>0</vt:i4>
      </vt:variant>
      <vt:variant>
        <vt:i4>5</vt:i4>
      </vt:variant>
      <vt:variant>
        <vt:lpwstr>consultantplus://offline/ref=5D3FEA5FC5A707BC1536CE058939D76110B9B6206E44E283765CB45C5824036DAB097D904AD0FE893250B43BCDDA4DA89126EC8329D46912cBB4O</vt:lpwstr>
      </vt:variant>
      <vt:variant>
        <vt:lpwstr/>
      </vt:variant>
      <vt:variant>
        <vt:i4>8126525</vt:i4>
      </vt:variant>
      <vt:variant>
        <vt:i4>0</vt:i4>
      </vt:variant>
      <vt:variant>
        <vt:i4>0</vt:i4>
      </vt:variant>
      <vt:variant>
        <vt:i4>5</vt:i4>
      </vt:variant>
      <vt:variant>
        <vt:lpwstr>consultantplus://offline/ref=5D3FEA5FC5A707BC1536CE058939D76112BDB1226945E283765CB45C5824036DAB097D924BD7F783660AA43F848D46B4963AF38337D7c6B1O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ЧАСТЬ IV</dc:title>
  <dc:subject/>
  <dc:creator>kruglova</dc:creator>
  <cp:keywords/>
  <dc:description/>
  <cp:lastModifiedBy>Природоохранная прокуратура</cp:lastModifiedBy>
  <cp:revision>4</cp:revision>
  <cp:lastPrinted>2026-09-28T14:01:00Z</cp:lastPrinted>
  <dcterms:created xsi:type="dcterms:W3CDTF">2026-09-08T14:41:00Z</dcterms:created>
  <dcterms:modified xsi:type="dcterms:W3CDTF">2026-09-28T15:18:00Z</dcterms:modified>
</cp:coreProperties>
</file>